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35" w:rsidRDefault="00AF3C35" w:rsidP="00AF3C35">
      <w:pPr>
        <w:rPr>
          <w:rFonts w:ascii="Calibri" w:eastAsia="Times New Roman" w:hAnsi="Calibri" w:cs="Calibri"/>
          <w:color w:val="000000"/>
        </w:rPr>
      </w:pPr>
      <w:bookmarkStart w:id="0" w:name="_GoBack"/>
      <w:proofErr w:type="gramStart"/>
      <w:r>
        <w:rPr>
          <w:rFonts w:ascii="Calibri" w:eastAsia="Times New Roman" w:hAnsi="Calibri" w:cs="Calibri"/>
          <w:color w:val="000000"/>
        </w:rPr>
        <w:t>BİLGİLENDİRME : 05</w:t>
      </w:r>
      <w:proofErr w:type="gramEnd"/>
      <w:r>
        <w:rPr>
          <w:rFonts w:ascii="Calibri" w:eastAsia="Times New Roman" w:hAnsi="Calibri" w:cs="Calibri"/>
          <w:color w:val="000000"/>
        </w:rPr>
        <w:t>/2025</w:t>
      </w:r>
    </w:p>
    <w:p w:rsidR="00AF3C35" w:rsidRDefault="00AF3C35" w:rsidP="00AF3C35">
      <w:pPr>
        <w:rPr>
          <w:rFonts w:ascii="Calibri" w:eastAsia="Times New Roman" w:hAnsi="Calibri" w:cs="Calibri"/>
          <w:color w:val="000000"/>
        </w:rPr>
      </w:pPr>
    </w:p>
    <w:p w:rsidR="00AF3C35" w:rsidRDefault="00AF3C35" w:rsidP="00AF3C35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KONU : ASANSÖRLERİN</w:t>
      </w:r>
      <w:proofErr w:type="gramEnd"/>
      <w:r>
        <w:rPr>
          <w:rFonts w:ascii="Calibri" w:eastAsia="Times New Roman" w:hAnsi="Calibri" w:cs="Calibri"/>
          <w:color w:val="000000"/>
        </w:rPr>
        <w:t xml:space="preserve"> MODERNİZASYONLARI HAKKINDA.</w:t>
      </w:r>
    </w:p>
    <w:p w:rsidR="00AF3C35" w:rsidRDefault="00AF3C35" w:rsidP="00AF3C35">
      <w:pPr>
        <w:rPr>
          <w:rFonts w:ascii="Calibri" w:eastAsia="Times New Roman" w:hAnsi="Calibri" w:cs="Calibri"/>
          <w:color w:val="000000"/>
        </w:rPr>
      </w:pPr>
    </w:p>
    <w:p w:rsidR="00AF3C35" w:rsidRDefault="00AF3C35" w:rsidP="00AF3C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Değerli Site </w:t>
      </w:r>
      <w:proofErr w:type="gramStart"/>
      <w:r>
        <w:rPr>
          <w:rFonts w:ascii="Calibri" w:eastAsia="Times New Roman" w:hAnsi="Calibri" w:cs="Calibri"/>
          <w:color w:val="000000"/>
        </w:rPr>
        <w:t>Sakinimiz ;</w:t>
      </w:r>
      <w:proofErr w:type="gramEnd"/>
    </w:p>
    <w:p w:rsidR="00AF3C35" w:rsidRDefault="00AF3C35" w:rsidP="00AF3C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1.Asansör kumanda panosu ve sürücü sisteminin değişim faaliyetine sitemizin toplam 21 adet olan asansörlerinde,  sabit kıymet ve yatırımları bütçelerinden ( kira gelirlerinden )  bir sıra </w:t>
      </w:r>
      <w:proofErr w:type="gramStart"/>
      <w:r>
        <w:rPr>
          <w:rFonts w:ascii="Calibri" w:eastAsia="Times New Roman" w:hAnsi="Calibri" w:cs="Calibri"/>
          <w:color w:val="000000"/>
        </w:rPr>
        <w:t>dahilinde</w:t>
      </w:r>
      <w:proofErr w:type="gramEnd"/>
      <w:r>
        <w:rPr>
          <w:rFonts w:ascii="Calibri" w:eastAsia="Times New Roman" w:hAnsi="Calibri" w:cs="Calibri"/>
          <w:color w:val="000000"/>
        </w:rPr>
        <w:t xml:space="preserve"> devam edilmekte olup D blok birinci asansörü ile F Blok birinci asansörünün değişimleri tamamlanmış bulunmaktadır.</w:t>
      </w:r>
    </w:p>
    <w:p w:rsidR="009D58D2" w:rsidRDefault="00AF3C35" w:rsidP="00AF3C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2.B Blok birinci asansörü ( Blok ön girişi sol taraftaki )  kumanda pano ve sürücüleri, asansör kabin içi kat gösterge ve butonları ile</w:t>
      </w:r>
      <w:r w:rsidR="00311B21">
        <w:rPr>
          <w:rFonts w:ascii="Calibri" w:eastAsia="Times New Roman" w:hAnsi="Calibri" w:cs="Calibri"/>
          <w:color w:val="000000"/>
        </w:rPr>
        <w:t xml:space="preserve"> katlardaki çağırma butonları 14-19</w:t>
      </w:r>
      <w:r>
        <w:rPr>
          <w:rFonts w:ascii="Calibri" w:eastAsia="Times New Roman" w:hAnsi="Calibri" w:cs="Calibri"/>
          <w:color w:val="000000"/>
        </w:rPr>
        <w:t xml:space="preserve"> Mart 2025  tarihleri ve arasında  değiştirilerek yenilenecek olup diğer blokların asansör değişim programları ise bilahare bildirilecektir.</w:t>
      </w:r>
    </w:p>
    <w:p w:rsidR="00AF3C35" w:rsidRDefault="00AF3C35" w:rsidP="00AF3C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3.Yenileme faaliyeti esnasında işle</w:t>
      </w:r>
      <w:r w:rsidR="00311B21">
        <w:rPr>
          <w:rFonts w:ascii="Calibri" w:eastAsia="Times New Roman" w:hAnsi="Calibri" w:cs="Calibri"/>
          <w:color w:val="000000"/>
        </w:rPr>
        <w:t>mdeki B blok birinci asansörü 14</w:t>
      </w: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>1</w:t>
      </w:r>
      <w:r w:rsidR="00311B21">
        <w:rPr>
          <w:rFonts w:ascii="Calibri" w:eastAsia="Times New Roman" w:hAnsi="Calibri" w:cs="Calibri"/>
          <w:color w:val="000000"/>
        </w:rPr>
        <w:t>9</w:t>
      </w:r>
      <w:r>
        <w:rPr>
          <w:rFonts w:ascii="Calibri" w:eastAsia="Times New Roman" w:hAnsi="Calibri" w:cs="Calibri"/>
          <w:color w:val="000000"/>
        </w:rPr>
        <w:t xml:space="preserve"> Mart 2025   ta</w:t>
      </w:r>
      <w:r>
        <w:rPr>
          <w:rFonts w:ascii="Calibri" w:eastAsia="Times New Roman" w:hAnsi="Calibri" w:cs="Calibri"/>
          <w:color w:val="000000"/>
        </w:rPr>
        <w:t>rihleri ve arasında ( yaklaşık 6</w:t>
      </w:r>
      <w:r>
        <w:rPr>
          <w:rFonts w:ascii="Calibri" w:eastAsia="Times New Roman" w:hAnsi="Calibri" w:cs="Calibri"/>
          <w:color w:val="000000"/>
        </w:rPr>
        <w:t xml:space="preserve"> gün süre ile)  servis dışı kalacak ve kullanılamayacaktır.</w:t>
      </w:r>
    </w:p>
    <w:p w:rsidR="00AF3C35" w:rsidRDefault="00AF3C35" w:rsidP="00AF3C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AF3C35" w:rsidRDefault="00AF3C35" w:rsidP="00AF3C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Tüm üyelerimizin bilgisine saygıyla duyurulur.</w:t>
      </w:r>
    </w:p>
    <w:p w:rsidR="00AF3C35" w:rsidRDefault="00AF3C35" w:rsidP="00AF3C35">
      <w:pPr>
        <w:rPr>
          <w:rFonts w:ascii="Calibri" w:eastAsia="Times New Roman" w:hAnsi="Calibri" w:cs="Calibri"/>
          <w:color w:val="000000"/>
        </w:rPr>
      </w:pPr>
    </w:p>
    <w:p w:rsidR="00AF3C35" w:rsidRDefault="00AF3C35" w:rsidP="00AF3C35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AF3C35" w:rsidRDefault="00AF3C35" w:rsidP="00AF3C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</w:t>
      </w:r>
      <w:r w:rsidR="009D58D2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37</w:t>
      </w:r>
    </w:p>
    <w:p w:rsidR="00AF3C35" w:rsidRDefault="00AF3C35" w:rsidP="00AF3C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bookmarkEnd w:id="0"/>
    <w:p w:rsidR="00C87FEC" w:rsidRDefault="00C87FEC"/>
    <w:sectPr w:rsidR="00C8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35"/>
    <w:rsid w:val="00311B21"/>
    <w:rsid w:val="009D58D2"/>
    <w:rsid w:val="00AF3C35"/>
    <w:rsid w:val="00C87FEC"/>
    <w:rsid w:val="00D511DA"/>
    <w:rsid w:val="00D74876"/>
    <w:rsid w:val="00F305A7"/>
    <w:rsid w:val="00F3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BDFE"/>
  <w15:chartTrackingRefBased/>
  <w15:docId w15:val="{1821C429-2A1E-4C43-A476-9B2932C7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C3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5</cp:revision>
  <dcterms:created xsi:type="dcterms:W3CDTF">2025-03-12T14:25:00Z</dcterms:created>
  <dcterms:modified xsi:type="dcterms:W3CDTF">2025-03-14T11:51:00Z</dcterms:modified>
</cp:coreProperties>
</file>