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D8" w:rsidRDefault="007877D8" w:rsidP="00F21D6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BİLGİLENDİRME : 06</w:t>
      </w:r>
      <w:proofErr w:type="gram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/2021</w:t>
      </w:r>
    </w:p>
    <w:p w:rsidR="007877D8" w:rsidRDefault="007877D8" w:rsidP="00F21D6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Sayın Üyemiz,</w:t>
      </w:r>
    </w:p>
    <w:p w:rsidR="00F21D68" w:rsidRDefault="00F21D68" w:rsidP="00F21D68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1.</w:t>
      </w:r>
      <w:r w:rsidRPr="00F21D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B139A">
        <w:rPr>
          <w:rFonts w:asciiTheme="minorHAnsi" w:eastAsia="Calibri" w:hAnsiTheme="minorHAnsi" w:cstheme="minorHAnsi"/>
          <w:sz w:val="22"/>
          <w:szCs w:val="22"/>
        </w:rPr>
        <w:t>Ü</w:t>
      </w:r>
      <w:r>
        <w:rPr>
          <w:rFonts w:asciiTheme="minorHAnsi" w:eastAsia="Calibri" w:hAnsiTheme="minorHAnsi" w:cstheme="minorHAnsi"/>
          <w:sz w:val="22"/>
          <w:szCs w:val="22"/>
        </w:rPr>
        <w:t xml:space="preserve">yelerimizce 2019 ve 2020 yılları </w:t>
      </w:r>
      <w:r w:rsidRPr="00BC7C7D">
        <w:rPr>
          <w:rFonts w:asciiTheme="minorHAnsi" w:eastAsia="Calibri" w:hAnsiTheme="minorHAnsi" w:cstheme="minorHAnsi"/>
          <w:sz w:val="22"/>
          <w:szCs w:val="22"/>
        </w:rPr>
        <w:t xml:space="preserve">Kooperatif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Genel kurulu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toplantılarının ne zaman yapılabileceği </w:t>
      </w:r>
      <w:r w:rsidR="00CB139A">
        <w:rPr>
          <w:rFonts w:asciiTheme="minorHAnsi" w:eastAsia="Calibri" w:hAnsiTheme="minorHAnsi" w:cstheme="minorHAnsi"/>
          <w:sz w:val="22"/>
          <w:szCs w:val="22"/>
        </w:rPr>
        <w:t xml:space="preserve">konusunda </w:t>
      </w:r>
      <w:r>
        <w:rPr>
          <w:rFonts w:asciiTheme="minorHAnsi" w:eastAsia="Calibri" w:hAnsiTheme="minorHAnsi" w:cstheme="minorHAnsi"/>
          <w:sz w:val="22"/>
          <w:szCs w:val="22"/>
        </w:rPr>
        <w:t>bilgi alınmak istenmektedir.</w:t>
      </w:r>
    </w:p>
    <w:p w:rsidR="00CB139A" w:rsidRDefault="00F21D68" w:rsidP="00F21D68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2.Bilindiği gibi</w:t>
      </w:r>
      <w:r w:rsidR="00CB139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C7C7D">
        <w:rPr>
          <w:rFonts w:asciiTheme="minorHAnsi" w:eastAsia="Calibri" w:hAnsiTheme="minorHAnsi" w:cstheme="minorHAnsi"/>
          <w:sz w:val="22"/>
          <w:szCs w:val="22"/>
        </w:rPr>
        <w:t>Genel Kurulu Toplantı</w:t>
      </w:r>
      <w:r w:rsidR="00CB139A">
        <w:rPr>
          <w:rFonts w:asciiTheme="minorHAnsi" w:eastAsia="Calibri" w:hAnsiTheme="minorHAnsi" w:cstheme="minorHAnsi"/>
          <w:sz w:val="22"/>
          <w:szCs w:val="22"/>
        </w:rPr>
        <w:t xml:space="preserve">ları </w:t>
      </w:r>
      <w:r w:rsidRPr="00BC7C7D">
        <w:rPr>
          <w:rFonts w:asciiTheme="minorHAnsi" w:eastAsia="Calibri" w:hAnsiTheme="minorHAnsi" w:cstheme="minorHAnsi"/>
          <w:sz w:val="22"/>
          <w:szCs w:val="22"/>
        </w:rPr>
        <w:t xml:space="preserve">sırasıyla 3 kez planlanmış </w:t>
      </w:r>
      <w:proofErr w:type="gramStart"/>
      <w:r w:rsidRPr="00BC7C7D">
        <w:rPr>
          <w:rFonts w:asciiTheme="minorHAnsi" w:eastAsia="Calibri" w:hAnsiTheme="minorHAnsi" w:cstheme="minorHAnsi"/>
          <w:sz w:val="22"/>
          <w:szCs w:val="22"/>
        </w:rPr>
        <w:t>ancak  T</w:t>
      </w:r>
      <w:proofErr w:type="gramEnd"/>
      <w:r w:rsidRPr="00BC7C7D">
        <w:rPr>
          <w:rFonts w:asciiTheme="minorHAnsi" w:eastAsia="Calibri" w:hAnsiTheme="minorHAnsi" w:cstheme="minorHAnsi"/>
          <w:sz w:val="22"/>
          <w:szCs w:val="22"/>
        </w:rPr>
        <w:t>.C. BURSA Valiliğinin COVID-19 kapsamındaki ilgili yazıları nedeni ile  ertelenmek zorunda kalınmıştır.</w:t>
      </w:r>
    </w:p>
    <w:p w:rsidR="00F21D68" w:rsidRDefault="00CB139A" w:rsidP="00F21D6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</w:rPr>
        <w:t>3.</w:t>
      </w:r>
      <w:r w:rsidR="00BE3EB5">
        <w:rPr>
          <w:rFonts w:asciiTheme="minorHAnsi" w:eastAsia="Calibri" w:hAnsiTheme="minorHAnsi" w:cstheme="minorHAnsi"/>
          <w:sz w:val="22"/>
          <w:szCs w:val="22"/>
        </w:rPr>
        <w:t>Yeni tarih ile ilgili olarak Bursa Valiliğinin ilgili talimatı beklenmektedir.</w:t>
      </w:r>
    </w:p>
    <w:p w:rsidR="00F21D68" w:rsidRDefault="00CB139A" w:rsidP="00F21D6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6E2884">
        <w:rPr>
          <w:rFonts w:asciiTheme="minorHAnsi" w:eastAsiaTheme="minorHAnsi" w:hAnsiTheme="minorHAnsi" w:cstheme="minorHAnsi"/>
          <w:sz w:val="22"/>
          <w:szCs w:val="22"/>
          <w:lang w:eastAsia="en-US"/>
        </w:rPr>
        <w:t>.Yönetimimiz</w:t>
      </w:r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7 nisan 2019 tarihinden itibaren yaklaşık 2 yıldır görevini sürdürmekte </w:t>
      </w:r>
      <w:proofErr w:type="gramStart"/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olup </w:t>
      </w:r>
      <w:r w:rsidR="00F21D68">
        <w:rPr>
          <w:rFonts w:asciiTheme="minorHAnsi" w:hAnsiTheme="minorHAnsi" w:cstheme="minorHAnsi"/>
          <w:sz w:val="22"/>
          <w:szCs w:val="22"/>
        </w:rPr>
        <w:t xml:space="preserve">  faaliyetlerin</w:t>
      </w:r>
      <w:proofErr w:type="gramEnd"/>
      <w:r w:rsidR="00F21D68">
        <w:rPr>
          <w:rFonts w:asciiTheme="minorHAnsi" w:hAnsiTheme="minorHAnsi" w:cstheme="minorHAnsi"/>
          <w:sz w:val="22"/>
          <w:szCs w:val="22"/>
        </w:rPr>
        <w:t xml:space="preserve"> icrasında </w:t>
      </w:r>
      <w:r w:rsidR="00F21D68">
        <w:rPr>
          <w:rFonts w:asciiTheme="minorHAnsi" w:hAnsiTheme="minorHAnsi" w:cstheme="minorHAnsi"/>
          <w:b/>
          <w:sz w:val="22"/>
          <w:szCs w:val="22"/>
        </w:rPr>
        <w:t xml:space="preserve">uygulanan verimlilik tedbirleri ve </w:t>
      </w:r>
      <w:proofErr w:type="spellStart"/>
      <w:r w:rsidR="00F21D68">
        <w:rPr>
          <w:rFonts w:asciiTheme="minorHAnsi" w:hAnsiTheme="minorHAnsi" w:cstheme="minorHAnsi"/>
          <w:b/>
          <w:sz w:val="22"/>
          <w:szCs w:val="22"/>
        </w:rPr>
        <w:t>satınalma</w:t>
      </w:r>
      <w:proofErr w:type="spellEnd"/>
      <w:r w:rsidR="00F21D68">
        <w:rPr>
          <w:rFonts w:asciiTheme="minorHAnsi" w:hAnsiTheme="minorHAnsi" w:cstheme="minorHAnsi"/>
          <w:b/>
          <w:sz w:val="22"/>
          <w:szCs w:val="22"/>
        </w:rPr>
        <w:t xml:space="preserve"> metodolojisi</w:t>
      </w:r>
      <w:r w:rsidR="00F21D68">
        <w:rPr>
          <w:rFonts w:asciiTheme="minorHAnsi" w:hAnsiTheme="minorHAnsi" w:cstheme="minorHAnsi"/>
          <w:sz w:val="22"/>
          <w:szCs w:val="22"/>
        </w:rPr>
        <w:t xml:space="preserve"> ile sağlanan toplam fayda  yaklaşık  </w:t>
      </w:r>
      <w:r w:rsidR="00F21D68">
        <w:rPr>
          <w:rFonts w:asciiTheme="minorHAnsi" w:hAnsiTheme="minorHAnsi" w:cstheme="minorHAnsi"/>
          <w:b/>
          <w:sz w:val="22"/>
          <w:szCs w:val="22"/>
        </w:rPr>
        <w:t xml:space="preserve">2.579.117 TL. ( iki milyon </w:t>
      </w:r>
      <w:proofErr w:type="spellStart"/>
      <w:r w:rsidR="00F21D68">
        <w:rPr>
          <w:rFonts w:asciiTheme="minorHAnsi" w:hAnsiTheme="minorHAnsi" w:cstheme="minorHAnsi"/>
          <w:b/>
          <w:sz w:val="22"/>
          <w:szCs w:val="22"/>
        </w:rPr>
        <w:t>beşyüzyetmiş</w:t>
      </w:r>
      <w:proofErr w:type="spellEnd"/>
      <w:r w:rsidR="00F21D68">
        <w:rPr>
          <w:rFonts w:asciiTheme="minorHAnsi" w:hAnsiTheme="minorHAnsi" w:cstheme="minorHAnsi"/>
          <w:b/>
          <w:sz w:val="22"/>
          <w:szCs w:val="22"/>
        </w:rPr>
        <w:t xml:space="preserve">- dokuz bin </w:t>
      </w:r>
      <w:proofErr w:type="spellStart"/>
      <w:r w:rsidR="00F21D68">
        <w:rPr>
          <w:rFonts w:asciiTheme="minorHAnsi" w:hAnsiTheme="minorHAnsi" w:cstheme="minorHAnsi"/>
          <w:b/>
          <w:sz w:val="22"/>
          <w:szCs w:val="22"/>
        </w:rPr>
        <w:t>yüzonyedi</w:t>
      </w:r>
      <w:proofErr w:type="spellEnd"/>
      <w:r w:rsidR="00F21D68">
        <w:rPr>
          <w:rFonts w:asciiTheme="minorHAnsi" w:hAnsiTheme="minorHAnsi" w:cstheme="minorHAnsi"/>
          <w:b/>
          <w:sz w:val="22"/>
          <w:szCs w:val="22"/>
        </w:rPr>
        <w:t xml:space="preserve"> TL.) seviyesindedir</w:t>
      </w:r>
      <w:r w:rsidR="00F21D68">
        <w:rPr>
          <w:rFonts w:asciiTheme="minorHAnsi" w:hAnsiTheme="minorHAnsi" w:cstheme="minorHAnsi"/>
          <w:sz w:val="22"/>
          <w:szCs w:val="22"/>
        </w:rPr>
        <w:t>.</w:t>
      </w:r>
    </w:p>
    <w:p w:rsidR="00F21D68" w:rsidRDefault="00CB139A" w:rsidP="00F21D6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F21D68">
        <w:rPr>
          <w:rFonts w:asciiTheme="minorHAnsi" w:hAnsiTheme="minorHAnsi" w:cstheme="minorHAnsi"/>
          <w:sz w:val="22"/>
          <w:szCs w:val="22"/>
        </w:rPr>
        <w:t xml:space="preserve">.Bu sayede aidatlar 2 yıldır aynı miktarda tutulabilmiştir ( 575 TL./ ay ) ve bütçemiz halen dengelidir.  </w:t>
      </w:r>
      <w:r>
        <w:rPr>
          <w:rFonts w:asciiTheme="minorHAnsi" w:hAnsiTheme="minorHAnsi" w:cstheme="minorHAnsi"/>
          <w:sz w:val="22"/>
          <w:szCs w:val="22"/>
        </w:rPr>
        <w:t xml:space="preserve">( </w:t>
      </w:r>
      <w:r w:rsidRPr="00BC7C7D">
        <w:rPr>
          <w:rFonts w:asciiTheme="minorHAnsi" w:eastAsia="Calibri" w:hAnsiTheme="minorHAnsi" w:cstheme="minorHAnsi"/>
          <w:sz w:val="22"/>
          <w:szCs w:val="22"/>
        </w:rPr>
        <w:t>2019 yılından günümüze su ve elektrik birim fiyatlarında %45-50 civarında artış olmuş</w:t>
      </w:r>
      <w:r>
        <w:rPr>
          <w:rFonts w:asciiTheme="minorHAnsi" w:eastAsia="Calibri" w:hAnsiTheme="minorHAnsi" w:cstheme="minorHAnsi"/>
          <w:sz w:val="22"/>
          <w:szCs w:val="22"/>
        </w:rPr>
        <w:t xml:space="preserve">tur, </w:t>
      </w:r>
      <w:r w:rsidRPr="00BC7C7D">
        <w:rPr>
          <w:rFonts w:asciiTheme="minorHAnsi" w:eastAsia="Calibri" w:hAnsiTheme="minorHAnsi" w:cstheme="minorHAnsi"/>
          <w:sz w:val="22"/>
          <w:szCs w:val="22"/>
        </w:rPr>
        <w:t xml:space="preserve">personel maliyetlerinde ve diğer maliyetlerde oluşan artışların ayrıca değerlendirilmesi gerekmektedir.) </w:t>
      </w:r>
    </w:p>
    <w:p w:rsidR="00F21D68" w:rsidRDefault="00CB139A" w:rsidP="00F21D6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F21D68">
        <w:rPr>
          <w:rFonts w:asciiTheme="minorHAnsi" w:hAnsiTheme="minorHAnsi" w:cstheme="minorHAnsi"/>
          <w:sz w:val="22"/>
          <w:szCs w:val="22"/>
        </w:rPr>
        <w:t>.</w:t>
      </w:r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>Yönetim</w:t>
      </w:r>
      <w:r w:rsidR="006E2884">
        <w:rPr>
          <w:rFonts w:asciiTheme="minorHAnsi" w:eastAsiaTheme="minorHAnsi" w:hAnsiTheme="minorHAnsi" w:cstheme="minorHAnsi"/>
          <w:sz w:val="22"/>
          <w:szCs w:val="22"/>
          <w:lang w:eastAsia="en-US"/>
        </w:rPr>
        <w:t>izin</w:t>
      </w:r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amacı sitemiz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de</w:t>
      </w:r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yerine getirilen hizmetleri düşük aidatlar ile etkili ve </w:t>
      </w:r>
      <w:proofErr w:type="gramStart"/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>verimli  kılmak</w:t>
      </w:r>
      <w:proofErr w:type="gramEnd"/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>, ulaşılan seviyeyi sürekli hale getirmek ve daha ileri seviyeye çıkarmaktır.</w:t>
      </w:r>
    </w:p>
    <w:p w:rsidR="00F21D68" w:rsidRDefault="00CB139A" w:rsidP="00F21D6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.Makul aidat ve etkili hizmet ile konut fiyat ve kiraları üst seviyelere çıkmakta aksi </w:t>
      </w:r>
      <w:proofErr w:type="gramStart"/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>taktirde</w:t>
      </w:r>
      <w:proofErr w:type="gramEnd"/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düşüşler yaşanmaktadır. Örneğin Balat semtinde 1000-1100 TL/</w:t>
      </w:r>
      <w:proofErr w:type="gramStart"/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>ay  civarı</w:t>
      </w:r>
      <w:r w:rsidR="00BF5E0C">
        <w:rPr>
          <w:rFonts w:asciiTheme="minorHAnsi" w:eastAsiaTheme="minorHAnsi" w:hAnsiTheme="minorHAnsi" w:cstheme="minorHAnsi"/>
          <w:sz w:val="22"/>
          <w:szCs w:val="22"/>
          <w:lang w:eastAsia="en-US"/>
        </w:rPr>
        <w:t>ndaki</w:t>
      </w:r>
      <w:proofErr w:type="gramEnd"/>
      <w:r w:rsidR="00BF5E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aidatlar konut</w:t>
      </w:r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ve kira bedellerine  azalan etki yapmıştır.</w:t>
      </w:r>
    </w:p>
    <w:p w:rsidR="00886F3B" w:rsidRDefault="00886F3B" w:rsidP="00F21D6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8.Üyelerimiz</w:t>
      </w:r>
      <w:r w:rsidR="00BF5E0C">
        <w:rPr>
          <w:rFonts w:asciiTheme="minorHAnsi" w:eastAsiaTheme="minorHAnsi" w:hAnsiTheme="minorHAnsi" w:cstheme="minorHAnsi"/>
          <w:sz w:val="22"/>
          <w:szCs w:val="22"/>
          <w:lang w:eastAsia="en-US"/>
        </w:rPr>
        <w:t>in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575 TL./ Ay aidat ve yakıt </w:t>
      </w: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paralarını  z</w:t>
      </w:r>
      <w:r w:rsidR="00BF5E0C">
        <w:rPr>
          <w:rFonts w:asciiTheme="minorHAnsi" w:eastAsiaTheme="minorHAnsi" w:hAnsiTheme="minorHAnsi" w:cstheme="minorHAnsi"/>
          <w:sz w:val="22"/>
          <w:szCs w:val="22"/>
          <w:lang w:eastAsia="en-US"/>
        </w:rPr>
        <w:t>amanında</w:t>
      </w:r>
      <w:proofErr w:type="gramEnd"/>
      <w:r w:rsidR="00BF5E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ödemelerini rica ederiz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F21D68" w:rsidRDefault="00886F3B" w:rsidP="00F21D6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9</w:t>
      </w:r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>.S</w:t>
      </w:r>
      <w:r w:rsidR="00CB139A">
        <w:rPr>
          <w:rFonts w:asciiTheme="minorHAnsi" w:eastAsiaTheme="minorHAnsi" w:hAnsiTheme="minorHAnsi" w:cstheme="minorHAnsi"/>
          <w:sz w:val="22"/>
          <w:szCs w:val="22"/>
          <w:lang w:eastAsia="en-US"/>
        </w:rPr>
        <w:t>itemizde en son</w:t>
      </w:r>
      <w:r w:rsidR="007704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satılan standart dairenin</w:t>
      </w:r>
      <w:r w:rsidR="00CB13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gramStart"/>
      <w:r w:rsidR="00CB139A">
        <w:rPr>
          <w:rFonts w:asciiTheme="minorHAnsi" w:eastAsiaTheme="minorHAnsi" w:hAnsiTheme="minorHAnsi" w:cstheme="minorHAnsi"/>
          <w:sz w:val="22"/>
          <w:szCs w:val="22"/>
          <w:lang w:eastAsia="en-US"/>
        </w:rPr>
        <w:t>bedeli</w:t>
      </w:r>
      <w:r w:rsidR="007704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1</w:t>
      </w:r>
      <w:proofErr w:type="gramEnd"/>
      <w:r w:rsidR="00770454">
        <w:rPr>
          <w:rFonts w:asciiTheme="minorHAnsi" w:eastAsiaTheme="minorHAnsi" w:hAnsiTheme="minorHAnsi" w:cstheme="minorHAnsi"/>
          <w:sz w:val="22"/>
          <w:szCs w:val="22"/>
          <w:lang w:eastAsia="en-US"/>
        </w:rPr>
        <w:t>.630.000 TL.(</w:t>
      </w:r>
      <w:proofErr w:type="spellStart"/>
      <w:r w:rsidR="00770454">
        <w:rPr>
          <w:rFonts w:asciiTheme="minorHAnsi" w:eastAsiaTheme="minorHAnsi" w:hAnsiTheme="minorHAnsi" w:cstheme="minorHAnsi"/>
          <w:sz w:val="22"/>
          <w:szCs w:val="22"/>
          <w:lang w:eastAsia="en-US"/>
        </w:rPr>
        <w:t>birmilyon</w:t>
      </w:r>
      <w:proofErr w:type="spellEnd"/>
      <w:r w:rsidR="007704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770454">
        <w:rPr>
          <w:rFonts w:asciiTheme="minorHAnsi" w:eastAsiaTheme="minorHAnsi" w:hAnsiTheme="minorHAnsi" w:cstheme="minorHAnsi"/>
          <w:sz w:val="22"/>
          <w:szCs w:val="22"/>
          <w:lang w:eastAsia="en-US"/>
        </w:rPr>
        <w:t>altıyüzotuzbin</w:t>
      </w:r>
      <w:proofErr w:type="spellEnd"/>
      <w:r w:rsidR="007704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TL. ) olarak</w:t>
      </w:r>
      <w:r w:rsidR="00F21D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gerçekleşmiştir.</w:t>
      </w:r>
      <w:r w:rsidR="007704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( 2021 </w:t>
      </w:r>
      <w:proofErr w:type="gramStart"/>
      <w:r w:rsidR="00770454">
        <w:rPr>
          <w:rFonts w:asciiTheme="minorHAnsi" w:eastAsiaTheme="minorHAnsi" w:hAnsiTheme="minorHAnsi" w:cstheme="minorHAnsi"/>
          <w:sz w:val="22"/>
          <w:szCs w:val="22"/>
          <w:lang w:eastAsia="en-US"/>
        </w:rPr>
        <w:t>ocak</w:t>
      </w:r>
      <w:proofErr w:type="gramEnd"/>
      <w:r w:rsidR="007704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ayı içerisinde )</w:t>
      </w:r>
    </w:p>
    <w:p w:rsidR="007877D8" w:rsidRDefault="007877D8" w:rsidP="00F21D6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Bilgilerinize.</w:t>
      </w:r>
    </w:p>
    <w:p w:rsidR="007877D8" w:rsidRDefault="007877D8" w:rsidP="00F21D6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Saygınkent Site Yönetimi</w:t>
      </w:r>
    </w:p>
    <w:p w:rsidR="007877D8" w:rsidRDefault="007877D8" w:rsidP="00F21D6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05335932937</w:t>
      </w:r>
      <w:bookmarkStart w:id="0" w:name="_GoBack"/>
      <w:bookmarkEnd w:id="0"/>
      <w:proofErr w:type="gramEnd"/>
    </w:p>
    <w:p w:rsidR="006C37F6" w:rsidRDefault="006C37F6"/>
    <w:sectPr w:rsidR="006C37F6" w:rsidSect="006C3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D68"/>
    <w:rsid w:val="00382840"/>
    <w:rsid w:val="006C37F6"/>
    <w:rsid w:val="006E2884"/>
    <w:rsid w:val="00770454"/>
    <w:rsid w:val="007877D8"/>
    <w:rsid w:val="00825E27"/>
    <w:rsid w:val="00886F3B"/>
    <w:rsid w:val="00915398"/>
    <w:rsid w:val="00BE3EB5"/>
    <w:rsid w:val="00BF5E0C"/>
    <w:rsid w:val="00CB139A"/>
    <w:rsid w:val="00D81FA1"/>
    <w:rsid w:val="00DC728C"/>
    <w:rsid w:val="00F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1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9</cp:revision>
  <dcterms:created xsi:type="dcterms:W3CDTF">2021-03-06T14:15:00Z</dcterms:created>
  <dcterms:modified xsi:type="dcterms:W3CDTF">2021-03-08T11:22:00Z</dcterms:modified>
</cp:coreProperties>
</file>