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95" w:rsidRDefault="00057DEE">
      <w:proofErr w:type="gramStart"/>
      <w:r>
        <w:t>BİLGİLENDİRME : 09</w:t>
      </w:r>
      <w:proofErr w:type="gramEnd"/>
      <w:r w:rsidR="003A72E2">
        <w:t>/2021</w:t>
      </w:r>
      <w:bookmarkStart w:id="0" w:name="_GoBack"/>
      <w:bookmarkEnd w:id="0"/>
    </w:p>
    <w:p w:rsidR="00825DC3" w:rsidRDefault="00057DEE">
      <w:r>
        <w:t>Sitemiz güncel kiralama bedelleri bilgilendirme amacıyla aşağıda sunulmuştur.</w:t>
      </w:r>
    </w:p>
    <w:p w:rsidR="005E6395" w:rsidRDefault="005E6395">
      <w:r>
        <w:t xml:space="preserve"> Değerli Site Sakin</w:t>
      </w:r>
      <w:r w:rsidR="001E33EB">
        <w:t>i</w:t>
      </w:r>
      <w:r>
        <w:t>miz;</w:t>
      </w:r>
    </w:p>
    <w:p w:rsidR="008E19F5" w:rsidRDefault="00057DEE" w:rsidP="00057DEE">
      <w:pPr>
        <w:pStyle w:val="ListeParagraf"/>
        <w:numPr>
          <w:ilvl w:val="1"/>
          <w:numId w:val="2"/>
        </w:numPr>
      </w:pPr>
      <w:r>
        <w:t>Nisan 2021 tarihi itibarıyla sitemiz bir standart dairesi (</w:t>
      </w:r>
      <w:proofErr w:type="spellStart"/>
      <w:r>
        <w:t>arakat</w:t>
      </w:r>
      <w:proofErr w:type="spellEnd"/>
      <w:r>
        <w:t xml:space="preserve">) KDV </w:t>
      </w:r>
      <w:proofErr w:type="gramStart"/>
      <w:r>
        <w:t>dahil</w:t>
      </w:r>
      <w:proofErr w:type="gramEnd"/>
      <w:r>
        <w:t xml:space="preserve"> 4.000,00 </w:t>
      </w:r>
      <w:proofErr w:type="spellStart"/>
      <w:r>
        <w:t>TL.’ye</w:t>
      </w:r>
      <w:proofErr w:type="spellEnd"/>
      <w:r>
        <w:t xml:space="preserve"> (dört bin TL),</w:t>
      </w:r>
    </w:p>
    <w:p w:rsidR="00673A25" w:rsidRDefault="00EC3964" w:rsidP="00EC3964">
      <w:pPr>
        <w:jc w:val="both"/>
      </w:pPr>
      <w:r>
        <w:t>2.</w:t>
      </w:r>
      <w:r w:rsidR="00057DEE">
        <w:t xml:space="preserve"> 08 Nisan 2021 tarihi </w:t>
      </w:r>
      <w:proofErr w:type="gramStart"/>
      <w:r w:rsidR="00057DEE">
        <w:t>itibarıyla , E</w:t>
      </w:r>
      <w:proofErr w:type="gramEnd"/>
      <w:r w:rsidR="00057DEE">
        <w:t xml:space="preserve"> Blok Zemin 1  numaralı daire 3.250,00 </w:t>
      </w:r>
      <w:proofErr w:type="spellStart"/>
      <w:r w:rsidR="00057DEE">
        <w:t>TL.’ye</w:t>
      </w:r>
      <w:proofErr w:type="spellEnd"/>
      <w:r w:rsidR="00057DEE">
        <w:t xml:space="preserve"> (Üç bin </w:t>
      </w:r>
      <w:proofErr w:type="spellStart"/>
      <w:r w:rsidR="00057DEE">
        <w:t>ikiyüzelli</w:t>
      </w:r>
      <w:proofErr w:type="spellEnd"/>
      <w:r w:rsidR="00057DEE">
        <w:t xml:space="preserve"> </w:t>
      </w:r>
      <w:proofErr w:type="spellStart"/>
      <w:r w:rsidR="00057DEE">
        <w:t>TL.’ye</w:t>
      </w:r>
      <w:proofErr w:type="spellEnd"/>
      <w:r w:rsidR="00057DEE">
        <w:t xml:space="preserve"> kiraya verilmişlerdir.)</w:t>
      </w:r>
    </w:p>
    <w:p w:rsidR="005E6395" w:rsidRDefault="005E6395" w:rsidP="005A4A00">
      <w:pPr>
        <w:jc w:val="both"/>
        <w:rPr>
          <w:rFonts w:cstheme="minorHAnsi"/>
        </w:rPr>
      </w:pPr>
      <w:r>
        <w:rPr>
          <w:rFonts w:cstheme="minorHAnsi"/>
        </w:rPr>
        <w:t>Bilgilerinize.</w:t>
      </w:r>
    </w:p>
    <w:p w:rsidR="005E6395" w:rsidRDefault="005E6395" w:rsidP="005A4A00">
      <w:pPr>
        <w:jc w:val="both"/>
        <w:rPr>
          <w:rFonts w:cstheme="minorHAnsi"/>
        </w:rPr>
      </w:pPr>
      <w:r>
        <w:rPr>
          <w:rFonts w:cstheme="minorHAnsi"/>
        </w:rPr>
        <w:t>Saygınkent Site Yönetimi</w:t>
      </w:r>
    </w:p>
    <w:p w:rsidR="00057DEE" w:rsidRPr="005E6395" w:rsidRDefault="00057DEE" w:rsidP="005A4A00">
      <w:pPr>
        <w:jc w:val="both"/>
        <w:rPr>
          <w:rFonts w:cstheme="minorHAnsi"/>
        </w:rPr>
      </w:pPr>
      <w:r>
        <w:rPr>
          <w:rFonts w:cstheme="minorHAnsi"/>
        </w:rPr>
        <w:t>0533 593 29 37</w:t>
      </w:r>
    </w:p>
    <w:sectPr w:rsidR="00057DEE" w:rsidRPr="005E6395" w:rsidSect="006F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A94"/>
    <w:multiLevelType w:val="multilevel"/>
    <w:tmpl w:val="CB0AEFC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20D74EC"/>
    <w:multiLevelType w:val="hybridMultilevel"/>
    <w:tmpl w:val="63F2AAD2"/>
    <w:lvl w:ilvl="0" w:tplc="0F8CBEA6">
      <w:start w:val="1"/>
      <w:numFmt w:val="lowerLetter"/>
      <w:lvlText w:val="%1."/>
      <w:lvlJc w:val="left"/>
      <w:pPr>
        <w:ind w:left="3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6" w:hanging="360"/>
      </w:pPr>
    </w:lvl>
    <w:lvl w:ilvl="2" w:tplc="041F001B" w:tentative="1">
      <w:start w:val="1"/>
      <w:numFmt w:val="lowerRoman"/>
      <w:lvlText w:val="%3."/>
      <w:lvlJc w:val="right"/>
      <w:pPr>
        <w:ind w:left="1836" w:hanging="180"/>
      </w:pPr>
    </w:lvl>
    <w:lvl w:ilvl="3" w:tplc="041F000F" w:tentative="1">
      <w:start w:val="1"/>
      <w:numFmt w:val="decimal"/>
      <w:lvlText w:val="%4."/>
      <w:lvlJc w:val="left"/>
      <w:pPr>
        <w:ind w:left="2556" w:hanging="360"/>
      </w:pPr>
    </w:lvl>
    <w:lvl w:ilvl="4" w:tplc="041F0019" w:tentative="1">
      <w:start w:val="1"/>
      <w:numFmt w:val="lowerLetter"/>
      <w:lvlText w:val="%5."/>
      <w:lvlJc w:val="left"/>
      <w:pPr>
        <w:ind w:left="3276" w:hanging="360"/>
      </w:pPr>
    </w:lvl>
    <w:lvl w:ilvl="5" w:tplc="041F001B" w:tentative="1">
      <w:start w:val="1"/>
      <w:numFmt w:val="lowerRoman"/>
      <w:lvlText w:val="%6."/>
      <w:lvlJc w:val="right"/>
      <w:pPr>
        <w:ind w:left="3996" w:hanging="180"/>
      </w:pPr>
    </w:lvl>
    <w:lvl w:ilvl="6" w:tplc="041F000F" w:tentative="1">
      <w:start w:val="1"/>
      <w:numFmt w:val="decimal"/>
      <w:lvlText w:val="%7."/>
      <w:lvlJc w:val="left"/>
      <w:pPr>
        <w:ind w:left="4716" w:hanging="360"/>
      </w:pPr>
    </w:lvl>
    <w:lvl w:ilvl="7" w:tplc="041F0019" w:tentative="1">
      <w:start w:val="1"/>
      <w:numFmt w:val="lowerLetter"/>
      <w:lvlText w:val="%8."/>
      <w:lvlJc w:val="left"/>
      <w:pPr>
        <w:ind w:left="5436" w:hanging="360"/>
      </w:pPr>
    </w:lvl>
    <w:lvl w:ilvl="8" w:tplc="041F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040D"/>
    <w:rsid w:val="00057DEE"/>
    <w:rsid w:val="001E33EB"/>
    <w:rsid w:val="003A72E2"/>
    <w:rsid w:val="0059040D"/>
    <w:rsid w:val="005A4A00"/>
    <w:rsid w:val="005E6395"/>
    <w:rsid w:val="00673A25"/>
    <w:rsid w:val="006F692E"/>
    <w:rsid w:val="00825DC3"/>
    <w:rsid w:val="008E19F5"/>
    <w:rsid w:val="00943122"/>
    <w:rsid w:val="00B6320F"/>
    <w:rsid w:val="00BE0748"/>
    <w:rsid w:val="00CA10BD"/>
    <w:rsid w:val="00DC1D26"/>
    <w:rsid w:val="00EC3964"/>
    <w:rsid w:val="00FD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9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23</cp:revision>
  <dcterms:created xsi:type="dcterms:W3CDTF">2021-04-03T12:21:00Z</dcterms:created>
  <dcterms:modified xsi:type="dcterms:W3CDTF">2021-04-09T08:23:00Z</dcterms:modified>
</cp:coreProperties>
</file>