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AF" w:rsidRDefault="004738AF" w:rsidP="00606D1A">
      <w:pPr>
        <w:shd w:val="clear" w:color="auto" w:fill="FFFFFF"/>
        <w:spacing w:after="0" w:line="125" w:lineRule="atLeast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proofErr w:type="gramStart"/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BİLGİLENDİRME : 11</w:t>
      </w:r>
      <w:proofErr w:type="gramEnd"/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/2021</w:t>
      </w:r>
    </w:p>
    <w:p w:rsidR="00606D1A" w:rsidRPr="0088477E" w:rsidRDefault="00606D1A" w:rsidP="00606D1A">
      <w:pPr>
        <w:shd w:val="clear" w:color="auto" w:fill="FFFFFF"/>
        <w:spacing w:after="0" w:line="125" w:lineRule="atLeast"/>
        <w:rPr>
          <w:rFonts w:eastAsia="Times New Roman" w:cstheme="minorHAnsi"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88477E">
        <w:rPr>
          <w:rFonts w:eastAsia="Times New Roman" w:cstheme="minorHAnsi"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SAYGINKENT 2019 ve 2020 Yılı Olağan Genel Kurul  bilgilendirmesi; </w:t>
      </w:r>
    </w:p>
    <w:p w:rsidR="004738AF" w:rsidRPr="0088477E" w:rsidRDefault="004738AF" w:rsidP="00606D1A">
      <w:pPr>
        <w:shd w:val="clear" w:color="auto" w:fill="FFFFFF"/>
        <w:spacing w:after="0" w:line="125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88477E">
        <w:rPr>
          <w:rFonts w:eastAsia="Times New Roman" w:cstheme="minorHAnsi"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Değerli Site </w:t>
      </w:r>
      <w:proofErr w:type="gramStart"/>
      <w:r w:rsidRPr="0088477E">
        <w:rPr>
          <w:rFonts w:eastAsia="Times New Roman" w:cstheme="minorHAnsi"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Sakinimiz ;</w:t>
      </w:r>
      <w:proofErr w:type="gramEnd"/>
    </w:p>
    <w:p w:rsidR="00606D1A" w:rsidRPr="00B600BA" w:rsidRDefault="00606D1A" w:rsidP="00606D1A">
      <w:pPr>
        <w:shd w:val="clear" w:color="auto" w:fill="FFFFFF"/>
        <w:spacing w:after="0" w:line="125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88477E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1.Kooperatifimizin 2019  ve 2020 yılı çalışma</w:t>
      </w:r>
      <w:r w:rsidRPr="00B600B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  olağan Genel Kurulu 10 Temmuz 2021 Cumartesi  günü saat </w:t>
      </w:r>
      <w:proofErr w:type="gramStart"/>
      <w:r w:rsidRPr="00B600B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14:30’da</w:t>
      </w:r>
      <w:proofErr w:type="gramEnd"/>
      <w:r w:rsidRPr="00B600B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Saygınkent Havuz kafe AÇIK ALANINDA ( ÇİMENLİK ALANDA ) İcra edilecektir. </w:t>
      </w:r>
    </w:p>
    <w:p w:rsidR="00606D1A" w:rsidRPr="00B600BA" w:rsidRDefault="00606D1A" w:rsidP="00606D1A">
      <w:pPr>
        <w:shd w:val="clear" w:color="auto" w:fill="FFFFFF"/>
        <w:spacing w:after="0" w:line="125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B600B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2.COVİD-19 kapsamında gerekli tedbirler alınmış olacaktır. </w:t>
      </w:r>
    </w:p>
    <w:p w:rsidR="00606D1A" w:rsidRPr="00B600BA" w:rsidRDefault="00606D1A" w:rsidP="00606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B600B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  <w:lang w:eastAsia="tr-TR"/>
        </w:rPr>
        <w:t>3.</w:t>
      </w:r>
      <w:r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 </w:t>
      </w:r>
      <w:r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Ülke genelinde Kooperatif  Genel Kurullarında yapılan oylama ve seçimlerde kullanılan </w:t>
      </w:r>
      <w:proofErr w:type="gramStart"/>
      <w:r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vekalet</w:t>
      </w:r>
      <w:proofErr w:type="gramEnd"/>
      <w:r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 oylarında tereddütler ve şaibeler yaşanabildiği bilinmektedir/duyulmaktadır.  </w:t>
      </w:r>
    </w:p>
    <w:p w:rsidR="00606D1A" w:rsidRPr="00606D1A" w:rsidRDefault="00606D1A" w:rsidP="0060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06D1A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>      </w:t>
      </w:r>
      <w:r w:rsidRPr="00606D1A">
        <w:rPr>
          <w:rFonts w:ascii="Tahoma" w:eastAsia="Times New Roman" w:hAnsi="Tahoma" w:cs="Tahoma"/>
          <w:color w:val="000000"/>
          <w:sz w:val="11"/>
          <w:szCs w:val="11"/>
          <w:bdr w:val="none" w:sz="0" w:space="0" w:color="auto" w:frame="1"/>
          <w:lang w:eastAsia="tr-TR"/>
        </w:rPr>
        <w:t> </w:t>
      </w:r>
      <w:hyperlink r:id="rId5" w:tgtFrame="_blank" w:history="1">
        <w:r w:rsidRPr="00606D1A">
          <w:rPr>
            <w:rFonts w:ascii="Calibri" w:eastAsia="Times New Roman" w:hAnsi="Calibri" w:cs="Calibri"/>
            <w:color w:val="0000FF"/>
            <w:u w:val="single"/>
            <w:lang w:eastAsia="tr-TR"/>
          </w:rPr>
          <w:t>https://www.kararara.com/forum/viewtopic.php?t=317182</w:t>
        </w:r>
      </w:hyperlink>
      <w:r w:rsidRPr="00606D1A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>  </w:t>
      </w:r>
    </w:p>
    <w:p w:rsidR="00606D1A" w:rsidRPr="00B600BA" w:rsidRDefault="00606D1A" w:rsidP="0060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gibi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 hukuk sitelerinde rastladığımız üzere sahte vekaletnameler ile kooperatif genel kurulların her zaman manipüle edilebilmesi mümkündür. Bu sebeple tüm üyelerimizin toplantıya katılımı önem arz etmekte eğer </w:t>
      </w: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vekalet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 verilecek ise vekil tayin ettiği kişiye ıslak imzalı olarak vekaletnamesini vermesi ve  toplantı günü şahsi telefonundan arandığında ulaşılabilmesi mümkün olması gerekmektedir.  </w:t>
      </w:r>
    </w:p>
    <w:p w:rsidR="00606D1A" w:rsidRDefault="00606D1A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4.Kooperatif Genel Kurul Toplantılarının</w:t>
      </w: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  yüksek KATILIMLI olması kararların birleşik  akıl ve çoğunluk oyu  ile</w:t>
      </w:r>
      <w:bookmarkStart w:id="0" w:name="_GoBack"/>
      <w:bookmarkEnd w:id="0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  sağlıklı olarak alınmasının en  faydalı çözüm olduğu çok açıktır.</w:t>
      </w: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  </w:t>
      </w:r>
    </w:p>
    <w:p w:rsidR="00C331AA" w:rsidRDefault="00C331AA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331AA" w:rsidRPr="00B600BA" w:rsidRDefault="0088477E" w:rsidP="0060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847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 xml:space="preserve">2. </w:t>
      </w:r>
      <w:proofErr w:type="spellStart"/>
      <w:r w:rsidRPr="008847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>ci</w:t>
      </w:r>
      <w:proofErr w:type="spellEnd"/>
      <w:r w:rsidRPr="008847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tr-TR"/>
        </w:rPr>
        <w:t xml:space="preserve"> parça</w:t>
      </w:r>
    </w:p>
    <w:p w:rsidR="00606D1A" w:rsidRPr="00B600BA" w:rsidRDefault="00606D1A" w:rsidP="0060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5.Adreslerinize PTT vasıtası ile gönderilen Genel Kurul Toplantı Gündemi eki olan  </w:t>
      </w: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VEKALETNAME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  ÖRNEĞİNİN eğer katılım sağlayamayacak iseniz  imzalanıp yerinize oy kullanacak ilgili kişiye ( kooperatif ortağı, eşine, annesine, babasına, çocuğuna, eşinin annesine, eşinin babasına )  verilmesi  gerekmektedir. </w:t>
      </w:r>
    </w:p>
    <w:p w:rsidR="00606D1A" w:rsidRDefault="00606D1A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 6.Önceki yıllarda imzalanan </w:t>
      </w: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vekaletnamelerin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bazı üyelerimizce Blok görevlilerine teslim edildiği görülmüş olup bu uygulama ile vekaletnamelerin Blok görevlilerince unutulması, kaybedilmesi vb. yanlış SONUÇLARA sebebiyet verdiği görülmüştür. </w:t>
      </w:r>
    </w:p>
    <w:p w:rsidR="004738AF" w:rsidRDefault="004738AF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Bilgilerinize.</w:t>
      </w:r>
    </w:p>
    <w:p w:rsidR="00C331AA" w:rsidRDefault="00C331AA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Saygılarımızla.</w:t>
      </w:r>
    </w:p>
    <w:p w:rsidR="004738AF" w:rsidRDefault="004738AF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Saygınkent Site Yönetimi</w:t>
      </w:r>
    </w:p>
    <w:p w:rsidR="004738AF" w:rsidRPr="00B600BA" w:rsidRDefault="004738AF" w:rsidP="0060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05335932937</w:t>
      </w:r>
      <w:proofErr w:type="gramEnd"/>
    </w:p>
    <w:p w:rsidR="00880656" w:rsidRPr="00B600BA" w:rsidRDefault="00880656">
      <w:pPr>
        <w:rPr>
          <w:sz w:val="24"/>
          <w:szCs w:val="24"/>
        </w:rPr>
      </w:pPr>
    </w:p>
    <w:sectPr w:rsidR="00880656" w:rsidRPr="00B600BA" w:rsidSect="0088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D1A"/>
    <w:rsid w:val="004738AF"/>
    <w:rsid w:val="00606D1A"/>
    <w:rsid w:val="00880656"/>
    <w:rsid w:val="0088477E"/>
    <w:rsid w:val="00B600BA"/>
    <w:rsid w:val="00C331AA"/>
    <w:rsid w:val="00E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06D1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43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420">
              <w:marLeft w:val="0"/>
              <w:marRight w:val="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781">
              <w:marLeft w:val="0"/>
              <w:marRight w:val="54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884">
              <w:marLeft w:val="0"/>
              <w:marRight w:val="54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arara.com/forum/viewtopic.php?t=317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</cp:revision>
  <dcterms:created xsi:type="dcterms:W3CDTF">2021-06-07T05:27:00Z</dcterms:created>
  <dcterms:modified xsi:type="dcterms:W3CDTF">2021-06-07T07:36:00Z</dcterms:modified>
</cp:coreProperties>
</file>