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52" w:rsidRDefault="006E6FA8" w:rsidP="00D45252">
      <w:pPr>
        <w:shd w:val="clear" w:color="auto" w:fill="FFFFFF"/>
        <w:spacing w:line="125" w:lineRule="atLeast"/>
        <w:rPr>
          <w:rFonts w:ascii="Calibri" w:eastAsia="Times New Roman" w:hAnsi="Calibri" w:cstheme="minorHAnsi"/>
          <w:b/>
          <w:bCs/>
          <w:color w:val="201F1E"/>
          <w:bdr w:val="none" w:sz="0" w:space="0" w:color="auto" w:frame="1"/>
          <w:shd w:val="clear" w:color="auto" w:fill="FFFFFF"/>
        </w:rPr>
      </w:pPr>
      <w:proofErr w:type="gramStart"/>
      <w:r>
        <w:rPr>
          <w:rFonts w:ascii="Calibri" w:eastAsia="Times New Roman" w:hAnsi="Calibri" w:cstheme="minorHAnsi"/>
          <w:b/>
          <w:bCs/>
          <w:color w:val="201F1E"/>
          <w:bdr w:val="none" w:sz="0" w:space="0" w:color="auto" w:frame="1"/>
          <w:shd w:val="clear" w:color="auto" w:fill="FFFFFF"/>
        </w:rPr>
        <w:t>BİLGİLENDİRME : 15</w:t>
      </w:r>
      <w:proofErr w:type="gramEnd"/>
      <w:r w:rsidR="00D45252">
        <w:rPr>
          <w:rFonts w:ascii="Calibri" w:eastAsia="Times New Roman" w:hAnsi="Calibri" w:cstheme="minorHAnsi"/>
          <w:b/>
          <w:bCs/>
          <w:color w:val="201F1E"/>
          <w:bdr w:val="none" w:sz="0" w:space="0" w:color="auto" w:frame="1"/>
          <w:shd w:val="clear" w:color="auto" w:fill="FFFFFF"/>
        </w:rPr>
        <w:t>/2021</w:t>
      </w:r>
    </w:p>
    <w:p w:rsidR="00D45252" w:rsidRDefault="00D45252" w:rsidP="00D45252">
      <w:pPr>
        <w:shd w:val="clear" w:color="auto" w:fill="FFFFFF"/>
        <w:spacing w:line="125" w:lineRule="atLeast"/>
        <w:rPr>
          <w:rFonts w:ascii="Calibri" w:eastAsia="Times New Roman" w:hAnsi="Calibri" w:cstheme="minorHAnsi"/>
          <w:b/>
          <w:bCs/>
          <w:color w:val="201F1E"/>
          <w:bdr w:val="none" w:sz="0" w:space="0" w:color="auto" w:frame="1"/>
          <w:shd w:val="clear" w:color="auto" w:fill="FFFFFF"/>
        </w:rPr>
      </w:pPr>
    </w:p>
    <w:p w:rsidR="00D45252" w:rsidRDefault="00D45252" w:rsidP="00D45252">
      <w:pPr>
        <w:shd w:val="clear" w:color="auto" w:fill="FFFFFF"/>
        <w:spacing w:line="12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theme="minorHAnsi"/>
          <w:color w:val="000000"/>
        </w:rPr>
        <w:t>Değerli Site Sakinimiz;</w:t>
      </w:r>
    </w:p>
    <w:p w:rsidR="00D45252" w:rsidRDefault="00D45252" w:rsidP="00D45252">
      <w:pPr>
        <w:shd w:val="clear" w:color="auto" w:fill="FFFFFF"/>
        <w:spacing w:line="12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theme="minorHAnsi"/>
          <w:color w:val="201F1E"/>
          <w:bdr w:val="none" w:sz="0" w:space="0" w:color="auto" w:frame="1"/>
          <w:shd w:val="clear" w:color="auto" w:fill="FFFFFF"/>
        </w:rPr>
        <w:t xml:space="preserve">1.Kooperatifimizin 2019  ve 2020 yılı çalışma dönemi  olağan Genel Kurulu 10 TEMMUZ 2021 CUMARTESİ  GÜNÜ SAAT 14:30’DA </w:t>
      </w:r>
      <w:proofErr w:type="spellStart"/>
      <w:r>
        <w:rPr>
          <w:rFonts w:ascii="Calibri" w:eastAsia="Times New Roman" w:hAnsi="Calibri" w:cstheme="minorHAnsi"/>
          <w:color w:val="201F1E"/>
          <w:bdr w:val="none" w:sz="0" w:space="0" w:color="auto" w:frame="1"/>
          <w:shd w:val="clear" w:color="auto" w:fill="FFFFFF"/>
        </w:rPr>
        <w:t>Saygınkent</w:t>
      </w:r>
      <w:proofErr w:type="spellEnd"/>
      <w:r>
        <w:rPr>
          <w:rFonts w:ascii="Calibri" w:eastAsia="Times New Roman" w:hAnsi="Calibri" w:cstheme="minorHAnsi"/>
          <w:color w:val="201F1E"/>
          <w:bdr w:val="none" w:sz="0" w:space="0" w:color="auto" w:frame="1"/>
          <w:shd w:val="clear" w:color="auto" w:fill="FFFFFF"/>
        </w:rPr>
        <w:t xml:space="preserve"> Havuz kafe AÇIK ALANINDA ( ÇİMENLİK ALANDAKİ AÇIK HAVA OTURMA ALANINDA ) İcra edilecektir. </w:t>
      </w:r>
      <w:r>
        <w:rPr>
          <w:rFonts w:ascii="Calibri" w:eastAsia="Times New Roman" w:hAnsi="Calibri" w:cstheme="minorHAnsi"/>
          <w:color w:val="000000"/>
        </w:rPr>
        <w:t> </w:t>
      </w:r>
    </w:p>
    <w:p w:rsidR="00D45252" w:rsidRDefault="00D45252" w:rsidP="00D45252">
      <w:pPr>
        <w:shd w:val="clear" w:color="auto" w:fill="FFFFFF"/>
        <w:spacing w:line="12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theme="minorHAnsi"/>
          <w:color w:val="201F1E"/>
          <w:bdr w:val="none" w:sz="0" w:space="0" w:color="auto" w:frame="1"/>
          <w:shd w:val="clear" w:color="auto" w:fill="FFFFFF"/>
        </w:rPr>
        <w:t>2.COVİD-19 kapsamında gerekli tedbirler alınmış olacaktır. </w:t>
      </w:r>
      <w:r>
        <w:rPr>
          <w:rFonts w:ascii="Calibri" w:eastAsia="Times New Roman" w:hAnsi="Calibri" w:cstheme="minorHAnsi"/>
          <w:color w:val="000000"/>
        </w:rPr>
        <w:t> </w:t>
      </w:r>
    </w:p>
    <w:p w:rsidR="00D45252" w:rsidRDefault="00D45252" w:rsidP="00D45252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theme="minorHAnsi"/>
          <w:color w:val="201F1E"/>
          <w:bdr w:val="none" w:sz="0" w:space="0" w:color="auto" w:frame="1"/>
          <w:shd w:val="clear" w:color="auto" w:fill="FFFFFF"/>
        </w:rPr>
        <w:t>3.</w:t>
      </w:r>
      <w:r>
        <w:rPr>
          <w:rFonts w:ascii="Calibri" w:eastAsia="Times New Roman" w:hAnsi="Calibri" w:cstheme="minorHAnsi"/>
          <w:color w:val="000000"/>
          <w:bdr w:val="none" w:sz="0" w:space="0" w:color="auto" w:frame="1"/>
          <w:shd w:val="clear" w:color="auto" w:fill="FFFFFF"/>
        </w:rPr>
        <w:t> Gerek mevsim özellikleri, gerek bayram tatilinin yakın zamanda başlayacak olması ve gerekse yaz tatil yoğunlukları nedenleri ile Genel kurulun ilk oturumda gerekli çoğunluğun sağlanarak gerçekleştirilmesi çok önemlidir. </w:t>
      </w:r>
    </w:p>
    <w:p w:rsidR="006E6FA8" w:rsidRDefault="00D45252" w:rsidP="006E6FA8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eastAsia="Times New Roman" w:hAnsi="Calibri" w:cstheme="minorHAnsi"/>
          <w:color w:val="000000"/>
          <w:bdr w:val="none" w:sz="0" w:space="0" w:color="auto" w:frame="1"/>
          <w:shd w:val="clear" w:color="auto" w:fill="FFFFFF"/>
        </w:rPr>
        <w:t xml:space="preserve">4.Geçmiş yıllarda toplantıların vekaletler </w:t>
      </w:r>
      <w:proofErr w:type="gramStart"/>
      <w:r>
        <w:rPr>
          <w:rFonts w:ascii="Calibri" w:eastAsia="Times New Roman" w:hAnsi="Calibri" w:cstheme="minorHAnsi"/>
          <w:color w:val="000000"/>
          <w:bdr w:val="none" w:sz="0" w:space="0" w:color="auto" w:frame="1"/>
          <w:shd w:val="clear" w:color="auto" w:fill="FFFFFF"/>
        </w:rPr>
        <w:t>dahil</w:t>
      </w:r>
      <w:proofErr w:type="gramEnd"/>
      <w:r>
        <w:rPr>
          <w:rFonts w:ascii="Calibri" w:eastAsia="Times New Roman" w:hAnsi="Calibri" w:cstheme="minorHAnsi"/>
          <w:color w:val="000000"/>
          <w:bdr w:val="none" w:sz="0" w:space="0" w:color="auto" w:frame="1"/>
          <w:shd w:val="clear" w:color="auto" w:fill="FFFFFF"/>
        </w:rPr>
        <w:t xml:space="preserve"> ortalama 135-165 katılım </w:t>
      </w:r>
      <w:r w:rsidR="00004296">
        <w:rPr>
          <w:rFonts w:ascii="Calibri" w:eastAsia="Times New Roman" w:hAnsi="Calibri" w:cstheme="minorHAnsi"/>
          <w:color w:val="000000"/>
          <w:bdr w:val="none" w:sz="0" w:space="0" w:color="auto" w:frame="1"/>
          <w:shd w:val="clear" w:color="auto" w:fill="FFFFFF"/>
        </w:rPr>
        <w:t>sayılarındak</w:t>
      </w:r>
      <w:r>
        <w:rPr>
          <w:rFonts w:ascii="Calibri" w:eastAsia="Times New Roman" w:hAnsi="Calibri" w:cstheme="minorHAnsi"/>
          <w:color w:val="000000"/>
          <w:bdr w:val="none" w:sz="0" w:space="0" w:color="auto" w:frame="1"/>
          <w:shd w:val="clear" w:color="auto" w:fill="FFFFFF"/>
        </w:rPr>
        <w:t xml:space="preserve">i ortağın hazır bulunmasıyla gerçekleştirildiği görülmüş olup bu katılım sayısı oldukça düşüktür. </w:t>
      </w:r>
      <w:proofErr w:type="gramStart"/>
      <w:r>
        <w:rPr>
          <w:rFonts w:ascii="Calibri" w:eastAsia="Times New Roman" w:hAnsi="Calibri" w:cstheme="minorHAnsi"/>
          <w:color w:val="000000"/>
          <w:bdr w:val="none" w:sz="0" w:space="0" w:color="auto" w:frame="1"/>
          <w:shd w:val="clear" w:color="auto" w:fill="FFFFFF"/>
        </w:rPr>
        <w:t>S</w:t>
      </w:r>
      <w:r>
        <w:rPr>
          <w:rFonts w:ascii="Calibri" w:hAnsi="Calibri" w:cs="Calibri"/>
          <w:color w:val="000000"/>
        </w:rPr>
        <w:t>itemiz  ihtiyaçları</w:t>
      </w:r>
      <w:r w:rsidR="00004296">
        <w:rPr>
          <w:rFonts w:ascii="Calibri" w:hAnsi="Calibri" w:cs="Calibri"/>
          <w:color w:val="000000"/>
        </w:rPr>
        <w:t>nın</w:t>
      </w:r>
      <w:proofErr w:type="gramEnd"/>
      <w:r w:rsidR="00004296">
        <w:rPr>
          <w:rFonts w:ascii="Calibri" w:hAnsi="Calibri" w:cs="Calibri"/>
          <w:color w:val="000000"/>
        </w:rPr>
        <w:t xml:space="preserve">   çözüm kararları</w:t>
      </w:r>
      <w:r>
        <w:rPr>
          <w:rFonts w:ascii="Calibri" w:hAnsi="Calibri" w:cs="Calibri"/>
          <w:color w:val="000000"/>
        </w:rPr>
        <w:t xml:space="preserve"> </w:t>
      </w:r>
      <w:r w:rsidR="00004296">
        <w:rPr>
          <w:rFonts w:ascii="Calibri" w:hAnsi="Calibri" w:cs="Calibri"/>
          <w:color w:val="000000"/>
        </w:rPr>
        <w:t>için</w:t>
      </w:r>
      <w:r>
        <w:rPr>
          <w:rFonts w:ascii="Calibri" w:hAnsi="Calibri" w:cs="Calibri"/>
          <w:color w:val="000000"/>
        </w:rPr>
        <w:t xml:space="preserve"> ÇOK KATILIMLI toplantıda birleşik  akıl ve çoğunluk oyu  ile </w:t>
      </w:r>
      <w:r w:rsidR="00004296">
        <w:rPr>
          <w:rFonts w:ascii="Calibri" w:hAnsi="Calibri" w:cs="Calibri"/>
          <w:color w:val="000000"/>
        </w:rPr>
        <w:t xml:space="preserve">karar </w:t>
      </w:r>
      <w:r>
        <w:rPr>
          <w:rFonts w:ascii="Calibri" w:hAnsi="Calibri" w:cs="Calibri"/>
          <w:color w:val="000000"/>
        </w:rPr>
        <w:t xml:space="preserve"> alınmasının en  faydalı çözüm olduğu çok açıktır.                          </w:t>
      </w:r>
    </w:p>
    <w:p w:rsidR="006E6FA8" w:rsidRDefault="00D45252" w:rsidP="006E6FA8">
      <w:pPr>
        <w:spacing w:line="276" w:lineRule="auto"/>
        <w:rPr>
          <w:rFonts w:ascii="Calibri" w:eastAsia="Times New Roman" w:hAnsi="Calibri" w:cstheme="minorHAns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</w:rPr>
        <w:t>5</w:t>
      </w:r>
      <w:r>
        <w:rPr>
          <w:rFonts w:ascii="Calibri" w:eastAsia="Times New Roman" w:hAnsi="Calibri" w:cstheme="minorHAnsi"/>
          <w:color w:val="000000"/>
          <w:bdr w:val="none" w:sz="0" w:space="0" w:color="auto" w:frame="1"/>
          <w:shd w:val="clear" w:color="auto" w:fill="FFFFFF"/>
        </w:rPr>
        <w:t>.</w:t>
      </w:r>
      <w:r>
        <w:rPr>
          <w:rFonts w:ascii="Calibri" w:eastAsia="Times New Roman" w:hAnsi="Calibri" w:cstheme="minorHAnsi"/>
          <w:color w:val="000000"/>
          <w:bdr w:val="none" w:sz="0" w:space="0" w:color="auto" w:frame="1"/>
        </w:rPr>
        <w:t xml:space="preserve">Ülke genelinde Kooperatif  Genel Kurullarında yapılan oylama ve seçimlerde kullanılan </w:t>
      </w:r>
      <w:proofErr w:type="gramStart"/>
      <w:r>
        <w:rPr>
          <w:rFonts w:ascii="Calibri" w:eastAsia="Times New Roman" w:hAnsi="Calibri" w:cstheme="minorHAnsi"/>
          <w:color w:val="000000"/>
          <w:bdr w:val="none" w:sz="0" w:space="0" w:color="auto" w:frame="1"/>
        </w:rPr>
        <w:t>vekalet</w:t>
      </w:r>
      <w:proofErr w:type="gramEnd"/>
      <w:r>
        <w:rPr>
          <w:rFonts w:ascii="Calibri" w:eastAsia="Times New Roman" w:hAnsi="Calibri" w:cstheme="minorHAnsi"/>
          <w:color w:val="000000"/>
          <w:bdr w:val="none" w:sz="0" w:space="0" w:color="auto" w:frame="1"/>
        </w:rPr>
        <w:t xml:space="preserve"> oylarında tereddütler ve şaibeler yaşanabildiği bilinmektedir.        </w:t>
      </w:r>
    </w:p>
    <w:p w:rsidR="00D45252" w:rsidRDefault="003A2B21" w:rsidP="006E6FA8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theme="minorHAnsi"/>
          <w:color w:val="000000"/>
          <w:bdr w:val="none" w:sz="0" w:space="0" w:color="auto" w:frame="1"/>
        </w:rPr>
        <w:t xml:space="preserve"> </w:t>
      </w:r>
      <w:bookmarkStart w:id="0" w:name="_GoBack"/>
      <w:bookmarkEnd w:id="0"/>
      <w:r w:rsidR="00D45252">
        <w:rPr>
          <w:rFonts w:ascii="Calibri" w:eastAsia="Times New Roman" w:hAnsi="Calibri" w:cstheme="minorHAnsi"/>
          <w:color w:val="000000"/>
          <w:bdr w:val="none" w:sz="0" w:space="0" w:color="auto" w:frame="1"/>
        </w:rPr>
        <w:t>6</w:t>
      </w:r>
      <w:r w:rsidR="00D45252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.S</w:t>
      </w:r>
      <w:r w:rsidR="00D45252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ahte </w:t>
      </w:r>
      <w:proofErr w:type="gramStart"/>
      <w:r w:rsidR="00D45252">
        <w:rPr>
          <w:rFonts w:ascii="Calibri" w:eastAsia="Times New Roman" w:hAnsi="Calibri" w:cs="Calibri"/>
          <w:color w:val="000000"/>
          <w:bdr w:val="none" w:sz="0" w:space="0" w:color="auto" w:frame="1"/>
        </w:rPr>
        <w:t>vekaletnameler</w:t>
      </w:r>
      <w:proofErr w:type="gramEnd"/>
      <w:r w:rsidR="00D45252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ile kooperatif genel kurulların her zaman manipüle edilebilmesi mümkündür. Bu sebeple tüm üyelerimizin toplantıya katılımı önem arz etmekte eğer </w:t>
      </w:r>
      <w:proofErr w:type="gramStart"/>
      <w:r w:rsidR="00D45252">
        <w:rPr>
          <w:rFonts w:ascii="Calibri" w:eastAsia="Times New Roman" w:hAnsi="Calibri" w:cs="Calibri"/>
          <w:color w:val="000000"/>
          <w:bdr w:val="none" w:sz="0" w:space="0" w:color="auto" w:frame="1"/>
        </w:rPr>
        <w:t>vekalet</w:t>
      </w:r>
      <w:proofErr w:type="gramEnd"/>
      <w:r w:rsidR="00D45252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verilecek ise vekil tayin ettiği kişiye ıslak imzalı olarak vekaletnamesini vermesi ve  toplantı günü şahsi telefonundan arandığında ulaşılabilmesi mümkün olması gerekmektedir.  </w:t>
      </w:r>
    </w:p>
    <w:p w:rsidR="00D45252" w:rsidRDefault="00D45252" w:rsidP="006E6FA8">
      <w:pPr>
        <w:spacing w:line="276" w:lineRule="auto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7.</w:t>
      </w: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Önceki yıllarda imzalanan </w:t>
      </w:r>
      <w:proofErr w:type="gramStart"/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vekaletnamelerin</w:t>
      </w:r>
      <w:proofErr w:type="gramEnd"/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 bazı üyelerimizce Blok görevlilerine teslim edildiği görülmüş olup bu uygulama ile vekaletnamelerin Blok görevlilerince unutulması, kaybedilmesi vb. YANLIŞ SONUÇLARA sebebiyet verdiği görülmüştür. 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p w:rsidR="00D45252" w:rsidRDefault="00D45252" w:rsidP="006E6FA8">
      <w:pPr>
        <w:spacing w:line="276" w:lineRule="auto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Bilgilerinize.</w:t>
      </w:r>
    </w:p>
    <w:p w:rsidR="006E6FA8" w:rsidRDefault="00D45252" w:rsidP="006E6FA8">
      <w:pPr>
        <w:spacing w:line="276" w:lineRule="auto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Saygılarımızla.</w:t>
      </w:r>
    </w:p>
    <w:p w:rsidR="00D45252" w:rsidRDefault="00D45252" w:rsidP="006E6FA8">
      <w:pPr>
        <w:spacing w:line="276" w:lineRule="auto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bdr w:val="none" w:sz="0" w:space="0" w:color="auto" w:frame="1"/>
        </w:rPr>
        <w:t>Saygınkent</w:t>
      </w:r>
      <w:proofErr w:type="spellEnd"/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Site Yönetimi</w:t>
      </w:r>
    </w:p>
    <w:p w:rsidR="00D45252" w:rsidRDefault="006E6FA8" w:rsidP="006E6FA8">
      <w:pPr>
        <w:spacing w:line="276" w:lineRule="auto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  <w:r w:rsidR="00D45252">
        <w:rPr>
          <w:rFonts w:ascii="Calibri" w:eastAsia="Times New Roman" w:hAnsi="Calibri" w:cs="Calibri"/>
          <w:color w:val="000000"/>
          <w:bdr w:val="none" w:sz="0" w:space="0" w:color="auto" w:frame="1"/>
        </w:rPr>
        <w:t>05335932937</w:t>
      </w:r>
    </w:p>
    <w:p w:rsidR="00D45252" w:rsidRDefault="00D45252" w:rsidP="006E6FA8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543CE7" w:rsidRPr="00543CE7" w:rsidRDefault="00543CE7">
      <w:pPr>
        <w:rPr>
          <w:sz w:val="36"/>
          <w:szCs w:val="36"/>
        </w:rPr>
      </w:pPr>
    </w:p>
    <w:sectPr w:rsidR="00543CE7" w:rsidRPr="0054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52"/>
    <w:rsid w:val="00004296"/>
    <w:rsid w:val="003A2B21"/>
    <w:rsid w:val="00543CE7"/>
    <w:rsid w:val="006315E5"/>
    <w:rsid w:val="006E6FA8"/>
    <w:rsid w:val="008209C8"/>
    <w:rsid w:val="00A35550"/>
    <w:rsid w:val="00BA2ED4"/>
    <w:rsid w:val="00D45252"/>
    <w:rsid w:val="00D8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EADA"/>
  <w15:chartTrackingRefBased/>
  <w15:docId w15:val="{59B8D285-53C5-45A3-80FC-7A59987A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252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Nermin</cp:lastModifiedBy>
  <cp:revision>19</cp:revision>
  <dcterms:created xsi:type="dcterms:W3CDTF">2021-06-29T05:57:00Z</dcterms:created>
  <dcterms:modified xsi:type="dcterms:W3CDTF">2021-06-29T07:30:00Z</dcterms:modified>
</cp:coreProperties>
</file>