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63" w:rsidRPr="0029373F" w:rsidRDefault="00917B63" w:rsidP="00D123EC">
      <w:pPr>
        <w:pStyle w:val="NormalWeb"/>
        <w:shd w:val="clear" w:color="auto" w:fill="FFFFFF"/>
        <w:spacing w:before="0" w:beforeAutospacing="0" w:after="270" w:afterAutospacing="0" w:line="300" w:lineRule="atLeast"/>
        <w:rPr>
          <w:rFonts w:ascii="Arial" w:hAnsi="Arial" w:cs="Arial"/>
          <w:b/>
        </w:rPr>
      </w:pPr>
      <w:r w:rsidRPr="0029373F">
        <w:rPr>
          <w:rFonts w:ascii="Arial" w:hAnsi="Arial" w:cs="Arial"/>
          <w:b/>
          <w:noProof/>
        </w:rPr>
        <w:drawing>
          <wp:anchor distT="0" distB="0" distL="114300" distR="114300" simplePos="0" relativeHeight="251658240" behindDoc="0" locked="0" layoutInCell="1" allowOverlap="1" wp14:anchorId="383E388D" wp14:editId="460C523D">
            <wp:simplePos x="0" y="0"/>
            <wp:positionH relativeFrom="column">
              <wp:posOffset>38100</wp:posOffset>
            </wp:positionH>
            <wp:positionV relativeFrom="paragraph">
              <wp:posOffset>-495300</wp:posOffset>
            </wp:positionV>
            <wp:extent cx="971550" cy="894715"/>
            <wp:effectExtent l="0" t="0" r="0" b="0"/>
            <wp:wrapSquare wrapText="bothSides"/>
            <wp:docPr id="1" name="Resim 1" descr="C:\Users\nermi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rmin\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94715"/>
                    </a:xfrm>
                    <a:prstGeom prst="rect">
                      <a:avLst/>
                    </a:prstGeom>
                    <a:noFill/>
                    <a:ln>
                      <a:noFill/>
                    </a:ln>
                  </pic:spPr>
                </pic:pic>
              </a:graphicData>
            </a:graphic>
          </wp:anchor>
        </w:drawing>
      </w:r>
      <w:proofErr w:type="gramStart"/>
      <w:r w:rsidR="0029373F" w:rsidRPr="0029373F">
        <w:rPr>
          <w:rFonts w:ascii="Arial" w:hAnsi="Arial" w:cs="Arial"/>
          <w:b/>
        </w:rPr>
        <w:t>Tarih : 19</w:t>
      </w:r>
      <w:proofErr w:type="gramEnd"/>
      <w:r w:rsidR="0029373F" w:rsidRPr="0029373F">
        <w:rPr>
          <w:rFonts w:ascii="Arial" w:hAnsi="Arial" w:cs="Arial"/>
          <w:b/>
        </w:rPr>
        <w:t xml:space="preserve">.06.2019                   </w:t>
      </w:r>
      <w:r w:rsidR="008C202F">
        <w:rPr>
          <w:rFonts w:ascii="Arial" w:hAnsi="Arial" w:cs="Arial"/>
          <w:b/>
        </w:rPr>
        <w:t xml:space="preserve">                          </w:t>
      </w:r>
      <w:r w:rsidR="0029373F" w:rsidRPr="0029373F">
        <w:rPr>
          <w:rFonts w:ascii="Arial" w:hAnsi="Arial" w:cs="Arial"/>
          <w:b/>
        </w:rPr>
        <w:t>Sayı :</w:t>
      </w:r>
    </w:p>
    <w:p w:rsidR="00917B63" w:rsidRDefault="00917B63" w:rsidP="00917B63">
      <w:pPr>
        <w:pStyle w:val="NormalWeb"/>
        <w:shd w:val="clear" w:color="auto" w:fill="FFFFFF"/>
        <w:spacing w:before="0" w:beforeAutospacing="0" w:after="270" w:afterAutospacing="0" w:line="300" w:lineRule="atLeast"/>
        <w:rPr>
          <w:rFonts w:ascii="Arial" w:hAnsi="Arial" w:cs="Arial"/>
          <w:b/>
          <w:bCs/>
        </w:rPr>
      </w:pPr>
      <w:r>
        <w:rPr>
          <w:rFonts w:ascii="Arial" w:hAnsi="Arial" w:cs="Arial"/>
        </w:rPr>
        <w:br w:type="textWrapping" w:clear="all"/>
      </w:r>
      <w:r w:rsidR="00E252D6">
        <w:rPr>
          <w:rFonts w:ascii="Arial" w:hAnsi="Arial" w:cs="Arial"/>
          <w:b/>
          <w:bCs/>
        </w:rPr>
        <w:t xml:space="preserve">          </w:t>
      </w:r>
      <w:proofErr w:type="gramStart"/>
      <w:r w:rsidR="00E252D6">
        <w:rPr>
          <w:rFonts w:ascii="Arial" w:hAnsi="Arial" w:cs="Arial"/>
          <w:b/>
          <w:bCs/>
        </w:rPr>
        <w:t>Konu : 1774</w:t>
      </w:r>
      <w:proofErr w:type="gramEnd"/>
      <w:r w:rsidR="00E252D6">
        <w:rPr>
          <w:rFonts w:ascii="Arial" w:hAnsi="Arial" w:cs="Arial"/>
          <w:b/>
          <w:bCs/>
        </w:rPr>
        <w:t xml:space="preserve"> kanun say</w:t>
      </w:r>
      <w:bookmarkStart w:id="0" w:name="_GoBack"/>
      <w:bookmarkEnd w:id="0"/>
      <w:r w:rsidR="0029373F">
        <w:rPr>
          <w:rFonts w:ascii="Arial" w:hAnsi="Arial" w:cs="Arial"/>
          <w:b/>
          <w:bCs/>
        </w:rPr>
        <w:t>ılı Kimlik Bildirme Kanunu hakkında</w:t>
      </w:r>
    </w:p>
    <w:p w:rsidR="00D123EC" w:rsidRDefault="00917B63" w:rsidP="00917B63">
      <w:pPr>
        <w:pStyle w:val="NormalWeb"/>
        <w:shd w:val="clear" w:color="auto" w:fill="FFFFFF"/>
        <w:spacing w:before="0" w:beforeAutospacing="0" w:after="270" w:afterAutospacing="0" w:line="300" w:lineRule="atLeast"/>
        <w:ind w:firstLine="708"/>
        <w:rPr>
          <w:rFonts w:ascii="Arial" w:hAnsi="Arial" w:cs="Arial"/>
          <w:b/>
          <w:bCs/>
        </w:rPr>
      </w:pPr>
      <w:r>
        <w:rPr>
          <w:rFonts w:ascii="Arial" w:hAnsi="Arial" w:cs="Arial"/>
          <w:b/>
          <w:bCs/>
        </w:rPr>
        <w:t>Değerli Saygınkent</w:t>
      </w:r>
      <w:r w:rsidR="00F419CB">
        <w:rPr>
          <w:rFonts w:ascii="Arial" w:hAnsi="Arial" w:cs="Arial"/>
          <w:b/>
          <w:bCs/>
        </w:rPr>
        <w:t xml:space="preserve"> Site Sakinleri</w:t>
      </w:r>
      <w:r>
        <w:rPr>
          <w:rFonts w:ascii="Arial" w:hAnsi="Arial" w:cs="Arial"/>
          <w:b/>
          <w:bCs/>
        </w:rPr>
        <w:t>;</w:t>
      </w:r>
    </w:p>
    <w:p w:rsidR="007316D3" w:rsidRDefault="00D123EC" w:rsidP="007316D3">
      <w:pPr>
        <w:pStyle w:val="NormalWeb"/>
        <w:shd w:val="clear" w:color="auto" w:fill="FFFFFF"/>
        <w:spacing w:before="0" w:beforeAutospacing="0" w:after="0" w:afterAutospacing="0"/>
        <w:ind w:firstLine="708"/>
        <w:jc w:val="both"/>
        <w:rPr>
          <w:rFonts w:ascii="Arial" w:hAnsi="Arial" w:cs="Arial"/>
        </w:rPr>
      </w:pPr>
      <w:r w:rsidRPr="00D123EC">
        <w:rPr>
          <w:rFonts w:ascii="Arial" w:hAnsi="Arial" w:cs="Arial"/>
        </w:rPr>
        <w:t>1774 kanun sayılı Kimlik Bildirme Kanunu'na göre konutlarda oturan ve çalışanların kimlik bilgilerini; bildirim formu ile yöneticilerine iletmeleri gerek</w:t>
      </w:r>
      <w:r w:rsidR="00B43727">
        <w:rPr>
          <w:rFonts w:ascii="Arial" w:hAnsi="Arial" w:cs="Arial"/>
        </w:rPr>
        <w:t xml:space="preserve">mektedir. </w:t>
      </w:r>
    </w:p>
    <w:p w:rsidR="007316D3" w:rsidRDefault="007316D3" w:rsidP="007316D3">
      <w:pPr>
        <w:pStyle w:val="NormalWeb"/>
        <w:shd w:val="clear" w:color="auto" w:fill="FFFFFF"/>
        <w:spacing w:before="0" w:beforeAutospacing="0" w:after="0" w:afterAutospacing="0"/>
        <w:ind w:firstLine="708"/>
        <w:jc w:val="both"/>
        <w:rPr>
          <w:rFonts w:ascii="Arial" w:hAnsi="Arial" w:cs="Arial"/>
        </w:rPr>
      </w:pPr>
      <w:r w:rsidRPr="007316D3">
        <w:rPr>
          <w:rFonts w:ascii="Arial" w:hAnsi="Arial" w:cs="Arial"/>
        </w:rPr>
        <w:t>13.07.1974</w:t>
      </w:r>
      <w:r>
        <w:rPr>
          <w:rFonts w:ascii="Arial" w:hAnsi="Arial" w:cs="Arial"/>
        </w:rPr>
        <w:t xml:space="preserve"> tarih ve 14944 </w:t>
      </w:r>
      <w:proofErr w:type="spellStart"/>
      <w:r>
        <w:rPr>
          <w:rFonts w:ascii="Arial" w:hAnsi="Arial" w:cs="Arial"/>
        </w:rPr>
        <w:t>nolu</w:t>
      </w:r>
      <w:proofErr w:type="spellEnd"/>
      <w:r w:rsidRPr="007316D3">
        <w:rPr>
          <w:rFonts w:ascii="Arial" w:hAnsi="Arial" w:cs="Arial"/>
        </w:rPr>
        <w:t xml:space="preserve"> Resmî Gazete </w:t>
      </w:r>
      <w:r>
        <w:rPr>
          <w:rFonts w:ascii="Arial" w:hAnsi="Arial" w:cs="Arial"/>
        </w:rPr>
        <w:t>de yayınlanan “</w:t>
      </w:r>
      <w:r w:rsidRPr="007316D3">
        <w:rPr>
          <w:rFonts w:ascii="Arial" w:hAnsi="Arial" w:cs="Arial"/>
        </w:rPr>
        <w:t>Kimlik Bildirme Kanununun Uygulanması İle İlgili Yönetmelik</w:t>
      </w:r>
      <w:r>
        <w:rPr>
          <w:rFonts w:ascii="Arial" w:hAnsi="Arial" w:cs="Arial"/>
        </w:rPr>
        <w:t xml:space="preserve">” in </w:t>
      </w:r>
    </w:p>
    <w:p w:rsidR="00504BAF" w:rsidRDefault="007316D3" w:rsidP="00504BAF">
      <w:pPr>
        <w:pStyle w:val="NormalWeb"/>
        <w:shd w:val="clear" w:color="auto" w:fill="FFFFFF"/>
        <w:spacing w:before="0" w:beforeAutospacing="0" w:after="0" w:afterAutospacing="0"/>
        <w:ind w:firstLine="708"/>
        <w:jc w:val="both"/>
        <w:rPr>
          <w:rFonts w:ascii="Arial" w:hAnsi="Arial" w:cs="Arial"/>
        </w:rPr>
      </w:pPr>
      <w:proofErr w:type="gramStart"/>
      <w:r>
        <w:rPr>
          <w:rFonts w:ascii="Arial" w:hAnsi="Arial" w:cs="Arial"/>
        </w:rPr>
        <w:t xml:space="preserve">- </w:t>
      </w:r>
      <w:r w:rsidR="00504BAF">
        <w:rPr>
          <w:rFonts w:ascii="Arial" w:hAnsi="Arial" w:cs="Arial"/>
        </w:rPr>
        <w:t xml:space="preserve">  “</w:t>
      </w:r>
      <w:r w:rsidR="00E10723" w:rsidRPr="00504BAF">
        <w:rPr>
          <w:rFonts w:ascii="Arial" w:hAnsi="Arial" w:cs="Arial"/>
          <w:i/>
        </w:rPr>
        <w:t>Konut hizmetlerinde çalışanlar-Yükümlü</w:t>
      </w:r>
      <w:r w:rsidR="00504BAF" w:rsidRPr="00504BAF">
        <w:rPr>
          <w:rFonts w:ascii="Arial" w:hAnsi="Arial" w:cs="Arial"/>
          <w:i/>
        </w:rPr>
        <w:t>ler</w:t>
      </w:r>
      <w:r w:rsidR="00504BAF">
        <w:rPr>
          <w:rFonts w:ascii="Arial" w:hAnsi="Arial" w:cs="Arial"/>
        </w:rPr>
        <w:t xml:space="preserve"> “ ile ilgili 12. Maddesin gereğince; </w:t>
      </w:r>
      <w:r w:rsidR="00E10723" w:rsidRPr="00D123EC">
        <w:rPr>
          <w:rFonts w:ascii="Arial" w:hAnsi="Arial" w:cs="Arial"/>
        </w:rPr>
        <w:t xml:space="preserve">Yerleşmek amacı ile şehir, kasaba ve köy sınırları içindeki konutlarda oturan aile reisleri, aralarında aile bağı olmaksızın bir arada kalanlardan kendilerince seçilecek biri veya yalnız yaşayan kişiler tarafından, buralarda sürekli veya geçici olarak ve konutta kalarak çalışan hizmetçi, aşçı, mürebbiye, bekçi ve benzeri her türlü hizmetlerde çalıştırılanların kimlikleri, form 2'deki Çalışanlara Ait Kimlik Bildirme Belgesine yazılır. </w:t>
      </w:r>
      <w:proofErr w:type="gramEnd"/>
      <w:r w:rsidR="00E10723" w:rsidRPr="00D123EC">
        <w:rPr>
          <w:rFonts w:ascii="Arial" w:hAnsi="Arial" w:cs="Arial"/>
        </w:rPr>
        <w:t>İki nüsha ve fotoğraflı olarak düzenlenecek bu belgeler mahalle veya köy muhtarına onaylatılarak, üç gün içinde en yakın yetkili genel kolluk örgütüne veril</w:t>
      </w:r>
      <w:r w:rsidR="00504BAF">
        <w:rPr>
          <w:rFonts w:ascii="Arial" w:hAnsi="Arial" w:cs="Arial"/>
        </w:rPr>
        <w:t xml:space="preserve">mesi gerekmektedir.  </w:t>
      </w:r>
    </w:p>
    <w:p w:rsidR="00F419CB" w:rsidRDefault="007316D3" w:rsidP="00917B63">
      <w:pPr>
        <w:pStyle w:val="NormalWeb"/>
        <w:shd w:val="clear" w:color="auto" w:fill="FFFFFF"/>
        <w:spacing w:before="0" w:beforeAutospacing="0" w:after="0" w:afterAutospacing="0"/>
        <w:ind w:firstLine="708"/>
        <w:jc w:val="both"/>
        <w:rPr>
          <w:rFonts w:ascii="Arial" w:hAnsi="Arial" w:cs="Arial"/>
        </w:rPr>
      </w:pPr>
      <w:r>
        <w:rPr>
          <w:rFonts w:ascii="Arial" w:hAnsi="Arial" w:cs="Arial"/>
        </w:rPr>
        <w:t xml:space="preserve">- </w:t>
      </w:r>
      <w:r w:rsidR="00504BAF">
        <w:rPr>
          <w:rFonts w:ascii="Arial" w:hAnsi="Arial" w:cs="Arial"/>
        </w:rPr>
        <w:t xml:space="preserve">  “</w:t>
      </w:r>
      <w:r w:rsidR="00504BAF" w:rsidRPr="00504BAF">
        <w:rPr>
          <w:rFonts w:ascii="Arial" w:hAnsi="Arial" w:cs="Arial"/>
          <w:i/>
        </w:rPr>
        <w:t>Yükümlüler</w:t>
      </w:r>
      <w:r w:rsidR="00504BAF">
        <w:rPr>
          <w:rFonts w:ascii="Arial" w:hAnsi="Arial" w:cs="Arial"/>
        </w:rPr>
        <w:t>“ ile ilgili 13. Maddesi gereğince</w:t>
      </w:r>
      <w:r w:rsidR="00F419CB">
        <w:rPr>
          <w:rFonts w:ascii="Arial" w:hAnsi="Arial" w:cs="Arial"/>
        </w:rPr>
        <w:t xml:space="preserve">; </w:t>
      </w:r>
      <w:r w:rsidR="00D123EC" w:rsidRPr="00D123EC">
        <w:rPr>
          <w:rFonts w:ascii="Arial" w:hAnsi="Arial" w:cs="Arial"/>
        </w:rPr>
        <w:t xml:space="preserve"> konutlarda oturmakta olan ailelerin reisleri kendileri ile birlikte sürekli olarak oturan kişilerin tamamının toplu olarak, aralarında aile bağı olmaksızın kalan kişiler ile tek başlarına yaşayanlar, kendilerinin kimliklerini form 5'deki Konutta Kalanlara Ait Kimlik Bildirme Belgesine </w:t>
      </w:r>
      <w:proofErr w:type="gramStart"/>
      <w:r w:rsidR="00D123EC" w:rsidRPr="00D123EC">
        <w:rPr>
          <w:rFonts w:ascii="Arial" w:hAnsi="Arial" w:cs="Arial"/>
        </w:rPr>
        <w:t>yaz</w:t>
      </w:r>
      <w:r w:rsidR="00F419CB">
        <w:rPr>
          <w:rFonts w:ascii="Arial" w:hAnsi="Arial" w:cs="Arial"/>
        </w:rPr>
        <w:t>maları  gerekmektedir</w:t>
      </w:r>
      <w:proofErr w:type="gramEnd"/>
      <w:r w:rsidR="00F419CB">
        <w:rPr>
          <w:rFonts w:ascii="Arial" w:hAnsi="Arial" w:cs="Arial"/>
        </w:rPr>
        <w:t xml:space="preserve">. </w:t>
      </w:r>
    </w:p>
    <w:p w:rsidR="00F419CB" w:rsidRDefault="007316D3" w:rsidP="00504BAF">
      <w:pPr>
        <w:pStyle w:val="NormalWeb"/>
        <w:shd w:val="clear" w:color="auto" w:fill="FFFFFF"/>
        <w:spacing w:before="0" w:beforeAutospacing="0" w:after="0" w:afterAutospacing="0"/>
        <w:ind w:firstLine="708"/>
        <w:jc w:val="both"/>
        <w:rPr>
          <w:rFonts w:ascii="Arial" w:hAnsi="Arial" w:cs="Arial"/>
        </w:rPr>
      </w:pPr>
      <w:r>
        <w:rPr>
          <w:rFonts w:ascii="Arial" w:hAnsi="Arial" w:cs="Arial"/>
        </w:rPr>
        <w:t xml:space="preserve">- </w:t>
      </w:r>
      <w:r w:rsidR="00F419CB" w:rsidRPr="00D123EC">
        <w:rPr>
          <w:rFonts w:ascii="Arial" w:hAnsi="Arial" w:cs="Arial"/>
        </w:rPr>
        <w:t xml:space="preserve"> 1</w:t>
      </w:r>
      <w:r w:rsidR="00F419CB">
        <w:rPr>
          <w:rFonts w:ascii="Arial" w:hAnsi="Arial" w:cs="Arial"/>
        </w:rPr>
        <w:t>4</w:t>
      </w:r>
      <w:r w:rsidR="00F419CB" w:rsidRPr="00D123EC">
        <w:rPr>
          <w:rFonts w:ascii="Arial" w:hAnsi="Arial" w:cs="Arial"/>
        </w:rPr>
        <w:t xml:space="preserve">. </w:t>
      </w:r>
      <w:r w:rsidR="00504BAF" w:rsidRPr="00D123EC">
        <w:rPr>
          <w:rFonts w:ascii="Arial" w:hAnsi="Arial" w:cs="Arial"/>
        </w:rPr>
        <w:t>M</w:t>
      </w:r>
      <w:r w:rsidR="00F419CB" w:rsidRPr="00D123EC">
        <w:rPr>
          <w:rFonts w:ascii="Arial" w:hAnsi="Arial" w:cs="Arial"/>
        </w:rPr>
        <w:t>addesi</w:t>
      </w:r>
      <w:r w:rsidR="00504BAF">
        <w:rPr>
          <w:rFonts w:ascii="Arial" w:hAnsi="Arial" w:cs="Arial"/>
        </w:rPr>
        <w:t xml:space="preserve"> gereğince</w:t>
      </w:r>
      <w:r w:rsidR="00F419CB">
        <w:rPr>
          <w:rFonts w:ascii="Arial" w:hAnsi="Arial" w:cs="Arial"/>
        </w:rPr>
        <w:t>;</w:t>
      </w:r>
      <w:r w:rsidR="00F419CB" w:rsidRPr="00D123EC">
        <w:rPr>
          <w:rFonts w:ascii="Arial" w:hAnsi="Arial" w:cs="Arial"/>
        </w:rPr>
        <w:t xml:space="preserve"> Kat mülkiyetine tabi taşınmaz mallarda oturmakta olan aile reisleri veya kişiler, düzenleyecekleri çalışanlara ait kimlik bildirme ve konutta kalanlara ait kimlik bildirme belgelerinin birer örneğini sorumlu yöneticiye verirler.</w:t>
      </w:r>
    </w:p>
    <w:p w:rsidR="00F419CB" w:rsidRDefault="007316D3" w:rsidP="00504BAF">
      <w:pPr>
        <w:pStyle w:val="NormalWeb"/>
        <w:shd w:val="clear" w:color="auto" w:fill="FFFFFF"/>
        <w:spacing w:before="0" w:beforeAutospacing="0" w:after="0" w:afterAutospacing="0"/>
        <w:ind w:firstLine="708"/>
        <w:jc w:val="both"/>
        <w:rPr>
          <w:rFonts w:ascii="Arial" w:hAnsi="Arial" w:cs="Arial"/>
        </w:rPr>
      </w:pPr>
      <w:r>
        <w:rPr>
          <w:rFonts w:ascii="Arial" w:hAnsi="Arial" w:cs="Arial"/>
        </w:rPr>
        <w:t xml:space="preserve">- </w:t>
      </w:r>
      <w:r w:rsidR="00504BAF">
        <w:rPr>
          <w:rFonts w:ascii="Arial" w:hAnsi="Arial" w:cs="Arial"/>
        </w:rPr>
        <w:t xml:space="preserve">  “</w:t>
      </w:r>
      <w:r w:rsidR="00504BAF" w:rsidRPr="00504BAF">
        <w:rPr>
          <w:rFonts w:ascii="Arial" w:hAnsi="Arial" w:cs="Arial"/>
          <w:i/>
        </w:rPr>
        <w:t>Misafirler ve Yükümlüler</w:t>
      </w:r>
      <w:r w:rsidR="00504BAF">
        <w:rPr>
          <w:rFonts w:ascii="Arial" w:hAnsi="Arial" w:cs="Arial"/>
        </w:rPr>
        <w:t xml:space="preserve"> “ ile ilgili 15. </w:t>
      </w:r>
      <w:proofErr w:type="gramStart"/>
      <w:r w:rsidR="00504BAF">
        <w:rPr>
          <w:rFonts w:ascii="Arial" w:hAnsi="Arial" w:cs="Arial"/>
        </w:rPr>
        <w:t xml:space="preserve">Maddesigereğince ; </w:t>
      </w:r>
      <w:r w:rsidR="00F419CB" w:rsidRPr="00D123EC">
        <w:rPr>
          <w:rFonts w:ascii="Arial" w:hAnsi="Arial" w:cs="Arial"/>
        </w:rPr>
        <w:t>Şehir</w:t>
      </w:r>
      <w:proofErr w:type="gramEnd"/>
      <w:r w:rsidR="00F419CB" w:rsidRPr="00D123EC">
        <w:rPr>
          <w:rFonts w:ascii="Arial" w:hAnsi="Arial" w:cs="Arial"/>
        </w:rPr>
        <w:t xml:space="preserve">, kasaba ve </w:t>
      </w:r>
      <w:proofErr w:type="gramStart"/>
      <w:r w:rsidR="00F419CB" w:rsidRPr="00D123EC">
        <w:rPr>
          <w:rFonts w:ascii="Arial" w:hAnsi="Arial" w:cs="Arial"/>
        </w:rPr>
        <w:t>köy</w:t>
      </w:r>
      <w:proofErr w:type="gramEnd"/>
      <w:r w:rsidR="00F419CB" w:rsidRPr="00D123EC">
        <w:rPr>
          <w:rFonts w:ascii="Arial" w:hAnsi="Arial" w:cs="Arial"/>
        </w:rPr>
        <w:t xml:space="preserve"> sınırları içindeki konutlara misafir olarak gelen ve 30 günden fazla bir süre için kalacak kişilerin kimlikleri, bu konutlarda oturmakta olan ailelerin reisleri veya aralarında aile bağı olmaksızın kalan veya yalnız yaşayan kişiler tarafından form 6'daki Misafirlere Ait Kimlik Bildirme Belgesine yazılır ve iki nüsha olarak düzenlenen bu belgeler üç gün içinde en yakın yetkili genel kolluk örgütüne ver</w:t>
      </w:r>
      <w:r w:rsidR="00504BAF">
        <w:rPr>
          <w:rFonts w:ascii="Arial" w:hAnsi="Arial" w:cs="Arial"/>
        </w:rPr>
        <w:t xml:space="preserve">meleri gerekmektedir.  </w:t>
      </w:r>
    </w:p>
    <w:p w:rsidR="00F419CB" w:rsidRDefault="007316D3" w:rsidP="00504BAF">
      <w:pPr>
        <w:pStyle w:val="NormalWeb"/>
        <w:shd w:val="clear" w:color="auto" w:fill="FFFFFF"/>
        <w:spacing w:before="0" w:beforeAutospacing="0" w:after="0" w:afterAutospacing="0"/>
        <w:ind w:firstLine="708"/>
        <w:jc w:val="both"/>
        <w:rPr>
          <w:rFonts w:ascii="Arial" w:hAnsi="Arial" w:cs="Arial"/>
        </w:rPr>
      </w:pPr>
      <w:r>
        <w:rPr>
          <w:rFonts w:ascii="Arial" w:hAnsi="Arial" w:cs="Arial"/>
        </w:rPr>
        <w:t xml:space="preserve">- </w:t>
      </w:r>
      <w:r w:rsidR="00504BAF">
        <w:rPr>
          <w:rFonts w:ascii="Arial" w:hAnsi="Arial" w:cs="Arial"/>
        </w:rPr>
        <w:t xml:space="preserve">  “</w:t>
      </w:r>
      <w:r w:rsidR="00504BAF" w:rsidRPr="00504BAF">
        <w:rPr>
          <w:rFonts w:ascii="Arial" w:hAnsi="Arial" w:cs="Arial"/>
          <w:i/>
        </w:rPr>
        <w:t>Göçenler ve Yükümlüler</w:t>
      </w:r>
      <w:r w:rsidR="00504BAF">
        <w:rPr>
          <w:rFonts w:ascii="Arial" w:hAnsi="Arial" w:cs="Arial"/>
        </w:rPr>
        <w:t xml:space="preserve"> “ ile ilgili 16. Maddesi</w:t>
      </w:r>
      <w:r>
        <w:rPr>
          <w:rFonts w:ascii="Arial" w:hAnsi="Arial" w:cs="Arial"/>
        </w:rPr>
        <w:t xml:space="preserve"> </w:t>
      </w:r>
      <w:proofErr w:type="gramStart"/>
      <w:r>
        <w:rPr>
          <w:rFonts w:ascii="Arial" w:hAnsi="Arial" w:cs="Arial"/>
        </w:rPr>
        <w:t>gere</w:t>
      </w:r>
      <w:r w:rsidR="00504BAF">
        <w:rPr>
          <w:rFonts w:ascii="Arial" w:hAnsi="Arial" w:cs="Arial"/>
        </w:rPr>
        <w:t>ğince;</w:t>
      </w:r>
      <w:r w:rsidR="00F419CB" w:rsidRPr="00D123EC">
        <w:rPr>
          <w:rFonts w:ascii="Arial" w:hAnsi="Arial" w:cs="Arial"/>
        </w:rPr>
        <w:t>Şehir</w:t>
      </w:r>
      <w:proofErr w:type="gramEnd"/>
      <w:r w:rsidR="00F419CB" w:rsidRPr="00D123EC">
        <w:rPr>
          <w:rFonts w:ascii="Arial" w:hAnsi="Arial" w:cs="Arial"/>
        </w:rPr>
        <w:t>, kasaba ve köy sınırları içindeki konutlarda otururken mevsimlik olarak yaylak ve kışlak gibi yerlere göçen veya yaylak ve kışlaklar arasında yer değiştiren aile veya kişilerin kimlikleri, aile reisleri ve kişiler tarafından form 6'daki Konutta Kalanlara Ait Kimlik Bildirme Belgesine yazılır ve iki nüsha olarak düzenlenecek bu belgeler üç gün içinde en yakın ye</w:t>
      </w:r>
      <w:r w:rsidR="00504BAF">
        <w:rPr>
          <w:rFonts w:ascii="Arial" w:hAnsi="Arial" w:cs="Arial"/>
        </w:rPr>
        <w:t xml:space="preserve">tkili genel kolluk örgütüne vermeleri gerekmektedir.  </w:t>
      </w:r>
    </w:p>
    <w:p w:rsidR="00E832E6" w:rsidRDefault="00504BAF" w:rsidP="00E832E6">
      <w:pPr>
        <w:pStyle w:val="NormalWeb"/>
        <w:shd w:val="clear" w:color="auto" w:fill="FFFFFF"/>
        <w:spacing w:before="0" w:beforeAutospacing="0" w:after="0" w:afterAutospacing="0"/>
        <w:ind w:firstLine="708"/>
        <w:jc w:val="both"/>
        <w:rPr>
          <w:rFonts w:ascii="Arial" w:hAnsi="Arial" w:cs="Arial"/>
        </w:rPr>
      </w:pPr>
      <w:r>
        <w:rPr>
          <w:rFonts w:ascii="Arial" w:hAnsi="Arial" w:cs="Arial"/>
        </w:rPr>
        <w:t xml:space="preserve">Bu yükümlülükleri yerine getirmeyenler hakkında </w:t>
      </w:r>
      <w:r w:rsidR="00766893">
        <w:rPr>
          <w:rFonts w:ascii="Arial" w:hAnsi="Arial" w:cs="Arial"/>
        </w:rPr>
        <w:t xml:space="preserve">maksimum </w:t>
      </w:r>
      <w:r>
        <w:rPr>
          <w:rFonts w:ascii="Arial" w:hAnsi="Arial" w:cs="Arial"/>
        </w:rPr>
        <w:t>7762,00 TL’ye kadar muhtelif para cezaları ön görülmüş, gerçeğe aykırı bey</w:t>
      </w:r>
      <w:r w:rsidR="007316D3">
        <w:rPr>
          <w:rFonts w:ascii="Arial" w:hAnsi="Arial" w:cs="Arial"/>
        </w:rPr>
        <w:t>a</w:t>
      </w:r>
      <w:r>
        <w:rPr>
          <w:rFonts w:ascii="Arial" w:hAnsi="Arial" w:cs="Arial"/>
        </w:rPr>
        <w:t xml:space="preserve">n ve bilgi verenler hakkında da </w:t>
      </w:r>
      <w:r w:rsidR="00766893">
        <w:rPr>
          <w:rFonts w:ascii="Arial" w:hAnsi="Arial" w:cs="Arial"/>
        </w:rPr>
        <w:t xml:space="preserve">maksimum </w:t>
      </w:r>
      <w:r>
        <w:rPr>
          <w:rFonts w:ascii="Arial" w:hAnsi="Arial" w:cs="Arial"/>
        </w:rPr>
        <w:t>15.525,00 TL’ ye kadar muhtelif para cezala</w:t>
      </w:r>
      <w:r w:rsidR="00E832E6">
        <w:rPr>
          <w:rFonts w:ascii="Arial" w:hAnsi="Arial" w:cs="Arial"/>
        </w:rPr>
        <w:t>rı öngörülmektedir.</w:t>
      </w:r>
      <w:r w:rsidR="00E832E6" w:rsidRPr="00E832E6">
        <w:rPr>
          <w:rFonts w:ascii="Arial" w:hAnsi="Arial" w:cs="Arial"/>
        </w:rPr>
        <w:t xml:space="preserve"> </w:t>
      </w:r>
      <w:r w:rsidR="00E832E6">
        <w:rPr>
          <w:rFonts w:ascii="Arial" w:hAnsi="Arial" w:cs="Arial"/>
        </w:rPr>
        <w:t>Bu nedenlerle;</w:t>
      </w:r>
    </w:p>
    <w:p w:rsidR="007B6C71" w:rsidRDefault="00B43727" w:rsidP="00504BAF">
      <w:pPr>
        <w:pStyle w:val="NormalWeb"/>
        <w:shd w:val="clear" w:color="auto" w:fill="FFFFFF"/>
        <w:spacing w:before="0" w:beforeAutospacing="0" w:after="0" w:afterAutospacing="0"/>
        <w:ind w:firstLine="708"/>
        <w:jc w:val="both"/>
        <w:rPr>
          <w:rFonts w:ascii="Arial" w:hAnsi="Arial" w:cs="Arial"/>
        </w:rPr>
      </w:pPr>
      <w:r>
        <w:rPr>
          <w:rFonts w:ascii="Arial" w:hAnsi="Arial" w:cs="Arial"/>
        </w:rPr>
        <w:t>E</w:t>
      </w:r>
      <w:r w:rsidR="00766893">
        <w:rPr>
          <w:rFonts w:ascii="Arial" w:hAnsi="Arial" w:cs="Arial"/>
        </w:rPr>
        <w:t>kteki kimlik bildirim formunu doldurarak</w:t>
      </w:r>
      <w:r>
        <w:rPr>
          <w:rFonts w:ascii="Arial" w:hAnsi="Arial" w:cs="Arial"/>
        </w:rPr>
        <w:t xml:space="preserve">, en geç 3 gün </w:t>
      </w:r>
      <w:proofErr w:type="gramStart"/>
      <w:r>
        <w:rPr>
          <w:rFonts w:ascii="Arial" w:hAnsi="Arial" w:cs="Arial"/>
        </w:rPr>
        <w:t xml:space="preserve">içinde </w:t>
      </w:r>
      <w:r w:rsidR="00766893">
        <w:rPr>
          <w:rFonts w:ascii="Arial" w:hAnsi="Arial" w:cs="Arial"/>
        </w:rPr>
        <w:t xml:space="preserve"> site</w:t>
      </w:r>
      <w:proofErr w:type="gramEnd"/>
      <w:r w:rsidR="00766893">
        <w:rPr>
          <w:rFonts w:ascii="Arial" w:hAnsi="Arial" w:cs="Arial"/>
        </w:rPr>
        <w:t xml:space="preserve"> yönetimimize vermeniz önemle rica olunur.</w:t>
      </w:r>
      <w:r w:rsidR="007316D3">
        <w:rPr>
          <w:rFonts w:ascii="Arial" w:hAnsi="Arial" w:cs="Arial"/>
        </w:rPr>
        <w:t xml:space="preserve"> 19.06.2019</w:t>
      </w:r>
    </w:p>
    <w:p w:rsidR="00766893" w:rsidRPr="007B6C71" w:rsidRDefault="007B6C71" w:rsidP="007B6C71">
      <w:pPr>
        <w:tabs>
          <w:tab w:val="left" w:pos="5520"/>
        </w:tabs>
        <w:rPr>
          <w:sz w:val="24"/>
          <w:szCs w:val="24"/>
          <w:lang w:eastAsia="tr-TR"/>
        </w:rPr>
      </w:pPr>
      <w:r>
        <w:rPr>
          <w:lang w:eastAsia="tr-TR"/>
        </w:rPr>
        <w:tab/>
        <w:t xml:space="preserve">                       </w:t>
      </w:r>
      <w:r w:rsidRPr="007B6C71">
        <w:rPr>
          <w:sz w:val="24"/>
          <w:szCs w:val="24"/>
          <w:lang w:eastAsia="tr-TR"/>
        </w:rPr>
        <w:t>Saygınkent Site Yönetimi</w:t>
      </w:r>
    </w:p>
    <w:sectPr w:rsidR="00766893" w:rsidRPr="007B6C71" w:rsidSect="00837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D5" w:rsidRDefault="009B7FD5" w:rsidP="00917B63">
      <w:pPr>
        <w:spacing w:after="0" w:line="240" w:lineRule="auto"/>
      </w:pPr>
      <w:r>
        <w:separator/>
      </w:r>
    </w:p>
  </w:endnote>
  <w:endnote w:type="continuationSeparator" w:id="0">
    <w:p w:rsidR="009B7FD5" w:rsidRDefault="009B7FD5" w:rsidP="0091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D5" w:rsidRDefault="009B7FD5" w:rsidP="00917B63">
      <w:pPr>
        <w:spacing w:after="0" w:line="240" w:lineRule="auto"/>
      </w:pPr>
      <w:r>
        <w:separator/>
      </w:r>
    </w:p>
  </w:footnote>
  <w:footnote w:type="continuationSeparator" w:id="0">
    <w:p w:rsidR="009B7FD5" w:rsidRDefault="009B7FD5" w:rsidP="00917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23EC"/>
    <w:rsid w:val="001B06F4"/>
    <w:rsid w:val="0029373F"/>
    <w:rsid w:val="00364834"/>
    <w:rsid w:val="00411B69"/>
    <w:rsid w:val="00504BAF"/>
    <w:rsid w:val="00647A6C"/>
    <w:rsid w:val="006A7C5E"/>
    <w:rsid w:val="007316D3"/>
    <w:rsid w:val="00766893"/>
    <w:rsid w:val="007B6C71"/>
    <w:rsid w:val="008373BB"/>
    <w:rsid w:val="00855126"/>
    <w:rsid w:val="008C202F"/>
    <w:rsid w:val="008F1EF7"/>
    <w:rsid w:val="00917B63"/>
    <w:rsid w:val="00996B63"/>
    <w:rsid w:val="009B7FD5"/>
    <w:rsid w:val="009C5B8B"/>
    <w:rsid w:val="00B43727"/>
    <w:rsid w:val="00D123EC"/>
    <w:rsid w:val="00E10723"/>
    <w:rsid w:val="00E252D6"/>
    <w:rsid w:val="00E832E6"/>
    <w:rsid w:val="00F419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123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17B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7B63"/>
    <w:rPr>
      <w:rFonts w:ascii="Tahoma" w:hAnsi="Tahoma" w:cs="Tahoma"/>
      <w:sz w:val="16"/>
      <w:szCs w:val="16"/>
    </w:rPr>
  </w:style>
  <w:style w:type="paragraph" w:styleId="stbilgi">
    <w:name w:val="header"/>
    <w:basedOn w:val="Normal"/>
    <w:link w:val="stbilgiChar"/>
    <w:uiPriority w:val="99"/>
    <w:unhideWhenUsed/>
    <w:rsid w:val="00917B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7B63"/>
  </w:style>
  <w:style w:type="paragraph" w:styleId="Altbilgi">
    <w:name w:val="footer"/>
    <w:basedOn w:val="Normal"/>
    <w:link w:val="AltbilgiChar"/>
    <w:uiPriority w:val="99"/>
    <w:unhideWhenUsed/>
    <w:rsid w:val="00917B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7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478</Words>
  <Characters>2728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nermin</cp:lastModifiedBy>
  <cp:revision>14</cp:revision>
  <cp:lastPrinted>2019-06-19T07:23:00Z</cp:lastPrinted>
  <dcterms:created xsi:type="dcterms:W3CDTF">2019-06-18T14:58:00Z</dcterms:created>
  <dcterms:modified xsi:type="dcterms:W3CDTF">2019-06-19T14:29:00Z</dcterms:modified>
</cp:coreProperties>
</file>