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417" w:rsidRPr="007F0417" w:rsidRDefault="007F0417" w:rsidP="007F0417">
      <w:pPr>
        <w:spacing w:after="0" w:line="240" w:lineRule="auto"/>
        <w:rPr>
          <w:rFonts w:eastAsia="Times New Roman" w:cstheme="minorHAnsi"/>
          <w:sz w:val="28"/>
          <w:szCs w:val="28"/>
          <w:lang w:eastAsia="tr-TR"/>
        </w:rPr>
      </w:pPr>
    </w:p>
    <w:p w:rsid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>
        <w:rPr>
          <w:rFonts w:eastAsia="Times New Roman" w:cstheme="minorHAnsi"/>
          <w:color w:val="000000"/>
          <w:sz w:val="28"/>
          <w:szCs w:val="28"/>
          <w:lang w:eastAsia="tr-TR"/>
        </w:rPr>
        <w:t>Değerli Site Sakinimiz,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b/>
          <w:color w:val="000000"/>
          <w:sz w:val="28"/>
          <w:szCs w:val="28"/>
          <w:lang w:eastAsia="tr-TR"/>
        </w:rPr>
        <w:t>1.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 Görülen lüzum üzerine</w:t>
      </w:r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>,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 Yönetim kurulumuzca</w:t>
      </w:r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>,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  </w:t>
      </w:r>
      <w:proofErr w:type="spellStart"/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>Saygınkent</w:t>
      </w:r>
      <w:proofErr w:type="spellEnd"/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  Site Yönetimi ve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S.S.</w:t>
      </w:r>
      <w:proofErr w:type="spellStart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Saygınkent</w:t>
      </w:r>
      <w:proofErr w:type="spellEnd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Site İşletme Kooperatifinin, GARANTİ BBVA bankası  ile sürdürülen bankacılık işlemlerin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>in sonlandırılmasına ilişkin karar alınmak zorunda kalınmıştır.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 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b/>
          <w:color w:val="000000"/>
          <w:sz w:val="28"/>
          <w:szCs w:val="28"/>
          <w:lang w:eastAsia="tr-TR"/>
        </w:rPr>
        <w:t>2.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Üyelerimizin Sitemize yapmış oldukla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rı yakıt ve aidat ödemelerini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17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Ma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>yıs</w:t>
      </w:r>
      <w:proofErr w:type="gramEnd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2025 </w:t>
      </w:r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>C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>umartesi</w:t>
      </w:r>
      <w:r w:rsidR="00646FDC" w:rsidRPr="00646FDC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</w:t>
      </w:r>
      <w:r w:rsidR="00646FDC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gününden</w:t>
      </w: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 ( bugün )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itibaren aşağıdaki Banka hesap numaralarına göndermeleri</w:t>
      </w:r>
      <w:r w:rsidR="00E93E1D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ve </w:t>
      </w:r>
      <w:r w:rsidR="00E93E1D" w:rsidRPr="007F0417">
        <w:rPr>
          <w:rFonts w:eastAsia="Times New Roman" w:cstheme="minorHAnsi"/>
          <w:color w:val="000000"/>
          <w:sz w:val="28"/>
          <w:szCs w:val="28"/>
          <w:lang w:eastAsia="tr-TR"/>
        </w:rPr>
        <w:t>GARANTİ BBVA bankası  ile sürdürülen bankacılık işlemlerin</w:t>
      </w:r>
      <w:r w:rsidR="00E93E1D">
        <w:rPr>
          <w:rFonts w:eastAsia="Times New Roman" w:cstheme="minorHAnsi"/>
          <w:color w:val="000000"/>
          <w:sz w:val="28"/>
          <w:szCs w:val="28"/>
          <w:lang w:eastAsia="tr-TR"/>
        </w:rPr>
        <w:t xml:space="preserve">in sonlandırıldığı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husus</w:t>
      </w:r>
      <w:r w:rsidR="00E93E1D">
        <w:rPr>
          <w:rFonts w:eastAsia="Times New Roman" w:cstheme="minorHAnsi"/>
          <w:color w:val="000000"/>
          <w:sz w:val="28"/>
          <w:szCs w:val="28"/>
          <w:lang w:eastAsia="tr-TR"/>
        </w:rPr>
        <w:t xml:space="preserve">ları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önemle tüm üyelerimizin bilgisine saygıyla duyurulur. 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 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b/>
          <w:color w:val="000000"/>
          <w:sz w:val="28"/>
          <w:szCs w:val="28"/>
          <w:lang w:eastAsia="tr-TR"/>
        </w:rPr>
        <w:t>DENİZBANK   ÖZLÜCE  ŞUBE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HESAP </w:t>
      </w:r>
      <w:proofErr w:type="gramStart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ADI  :  SAYGINKENT</w:t>
      </w:r>
      <w:proofErr w:type="gramEnd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SİTE YÖNETİMİ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İBAN </w:t>
      </w:r>
      <w:proofErr w:type="gramStart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NO     : TR770013400002425213500001</w:t>
      </w:r>
      <w:proofErr w:type="gramEnd"/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 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b/>
          <w:color w:val="000000"/>
          <w:sz w:val="28"/>
          <w:szCs w:val="28"/>
          <w:lang w:eastAsia="tr-TR"/>
        </w:rPr>
        <w:t>TEB BANKASI   ÖZLÜCE  ŞUBE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HESAP </w:t>
      </w:r>
      <w:proofErr w:type="gramStart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ADI   : SAYGINKENT</w:t>
      </w:r>
      <w:proofErr w:type="gramEnd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SİTE YÖNETİMİ</w:t>
      </w:r>
    </w:p>
    <w:p w:rsidR="007F0417" w:rsidRPr="007F0417" w:rsidRDefault="00646FDC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>
        <w:rPr>
          <w:rFonts w:eastAsia="Times New Roman" w:cstheme="minorHAnsi"/>
          <w:color w:val="000000"/>
          <w:sz w:val="28"/>
          <w:szCs w:val="28"/>
          <w:lang w:eastAsia="tr-TR"/>
        </w:rPr>
        <w:t>İ</w:t>
      </w:r>
      <w:r w:rsidR="007F0417"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BAN </w:t>
      </w:r>
      <w:proofErr w:type="gramStart"/>
      <w:r w:rsidR="007F0417"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NO     </w:t>
      </w:r>
      <w:r w:rsid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</w:t>
      </w:r>
      <w:r w:rsidR="007F0417" w:rsidRPr="007F0417">
        <w:rPr>
          <w:rFonts w:eastAsia="Times New Roman" w:cstheme="minorHAnsi"/>
          <w:color w:val="000000"/>
          <w:sz w:val="28"/>
          <w:szCs w:val="28"/>
          <w:lang w:eastAsia="tr-TR"/>
        </w:rPr>
        <w:t> : TR780003200000000093046640</w:t>
      </w:r>
      <w:proofErr w:type="gramEnd"/>
      <w:r w:rsidR="007F0417"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  </w:t>
      </w:r>
    </w:p>
    <w:p w:rsid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tr-TR"/>
        </w:rPr>
      </w:pP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b/>
          <w:color w:val="000000"/>
          <w:sz w:val="28"/>
          <w:szCs w:val="28"/>
          <w:lang w:eastAsia="tr-TR"/>
        </w:rPr>
      </w:pPr>
      <w:r w:rsidRPr="007F0417">
        <w:rPr>
          <w:rFonts w:eastAsia="Times New Roman" w:cstheme="minorHAnsi"/>
          <w:b/>
          <w:color w:val="000000"/>
          <w:sz w:val="28"/>
          <w:szCs w:val="28"/>
          <w:lang w:eastAsia="tr-TR"/>
        </w:rPr>
        <w:t>VAKIFBANK 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HESAP </w:t>
      </w:r>
      <w:proofErr w:type="gramStart"/>
      <w:r>
        <w:rPr>
          <w:rFonts w:eastAsia="Times New Roman" w:cstheme="minorHAnsi"/>
          <w:color w:val="000000"/>
          <w:sz w:val="28"/>
          <w:szCs w:val="28"/>
          <w:lang w:eastAsia="tr-TR"/>
        </w:rPr>
        <w:t xml:space="preserve">ADI   : </w:t>
      </w:r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>SAYGINKENT</w:t>
      </w:r>
      <w:proofErr w:type="gramEnd"/>
      <w:r w:rsidRPr="007F0417">
        <w:rPr>
          <w:rFonts w:eastAsia="Times New Roman" w:cstheme="minorHAnsi"/>
          <w:color w:val="000000"/>
          <w:sz w:val="28"/>
          <w:szCs w:val="28"/>
          <w:lang w:eastAsia="tr-TR"/>
        </w:rPr>
        <w:t xml:space="preserve"> SİTE YÖNETİMİ</w:t>
      </w:r>
    </w:p>
    <w:p w:rsidR="007F0417" w:rsidRPr="007F0417" w:rsidRDefault="00646FDC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  <w:r>
        <w:rPr>
          <w:rFonts w:eastAsia="Times New Roman" w:cstheme="minorHAnsi"/>
          <w:color w:val="000000"/>
          <w:sz w:val="28"/>
          <w:szCs w:val="28"/>
          <w:lang w:eastAsia="tr-TR"/>
        </w:rPr>
        <w:t>İ</w:t>
      </w:r>
      <w:r w:rsidR="007F0417" w:rsidRPr="007F0417">
        <w:rPr>
          <w:rFonts w:eastAsia="Times New Roman" w:cstheme="minorHAnsi"/>
          <w:color w:val="000000"/>
          <w:sz w:val="28"/>
          <w:szCs w:val="28"/>
          <w:lang w:eastAsia="tr-TR"/>
        </w:rPr>
        <w:t>BAN NO: TR450001500158007292736455</w:t>
      </w: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</w:p>
    <w:p w:rsidR="007F0417" w:rsidRPr="007F0417" w:rsidRDefault="007F0417" w:rsidP="007F0417">
      <w:pPr>
        <w:shd w:val="clear" w:color="auto" w:fill="FFFFFF"/>
        <w:spacing w:after="0" w:line="240" w:lineRule="auto"/>
        <w:textAlignment w:val="baseline"/>
        <w:rPr>
          <w:rFonts w:eastAsia="Times New Roman" w:cstheme="minorHAnsi"/>
          <w:color w:val="000000"/>
          <w:sz w:val="28"/>
          <w:szCs w:val="28"/>
          <w:lang w:eastAsia="tr-TR"/>
        </w:rPr>
      </w:pPr>
    </w:p>
    <w:sectPr w:rsidR="007F0417" w:rsidRPr="007F0417" w:rsidSect="00FE3D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hyphenationZone w:val="425"/>
  <w:characterSpacingControl w:val="doNotCompress"/>
  <w:compat/>
  <w:rsids>
    <w:rsidRoot w:val="007F0417"/>
    <w:rsid w:val="00646FDC"/>
    <w:rsid w:val="006A0BD8"/>
    <w:rsid w:val="007F0417"/>
    <w:rsid w:val="00A669CB"/>
    <w:rsid w:val="00E93E1D"/>
    <w:rsid w:val="00FE3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DB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F0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38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96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8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9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40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9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6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40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3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3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1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88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2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0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5</cp:revision>
  <dcterms:created xsi:type="dcterms:W3CDTF">2025-05-16T11:53:00Z</dcterms:created>
  <dcterms:modified xsi:type="dcterms:W3CDTF">2025-05-16T13:24:00Z</dcterms:modified>
</cp:coreProperties>
</file>