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55" w:rsidRDefault="001C4EE7">
      <w:pPr>
        <w:rPr>
          <w:b/>
        </w:rPr>
      </w:pPr>
      <w:proofErr w:type="gramStart"/>
      <w:r w:rsidRPr="001C4EE7">
        <w:rPr>
          <w:b/>
        </w:rPr>
        <w:t>BİLGİLENDİRME : 51</w:t>
      </w:r>
      <w:proofErr w:type="gramEnd"/>
      <w:r w:rsidRPr="001C4EE7">
        <w:rPr>
          <w:b/>
        </w:rPr>
        <w:t>/2022</w:t>
      </w:r>
    </w:p>
    <w:p w:rsidR="005A0B7B" w:rsidRDefault="005A0B7B" w:rsidP="005A0B7B">
      <w:pPr>
        <w:shd w:val="clear" w:color="auto" w:fill="FFFFFF"/>
        <w:spacing w:line="125" w:lineRule="atLeast"/>
        <w:rPr>
          <w:rFonts w:ascii="Calibri" w:hAnsi="Calibri" w:cs="Calibri"/>
          <w:color w:val="000000"/>
        </w:rPr>
      </w:pPr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 xml:space="preserve">1.Kooperatifimizin 2021 yılı çalışma dönemi  olağan Genel Kurulu 14 Mayıs 2022 Cumartesi  günü saat </w:t>
      </w:r>
      <w:proofErr w:type="gramStart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14:30’da</w:t>
      </w:r>
      <w:proofErr w:type="gramEnd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 xml:space="preserve"> Saygınkent Havuz </w:t>
      </w:r>
      <w:proofErr w:type="spellStart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kafe</w:t>
      </w:r>
      <w:proofErr w:type="spellEnd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 xml:space="preserve"> AÇIK ALANINDA ( ÇİMENLİK ALANDA ) İcra edilecektir.  </w:t>
      </w:r>
    </w:p>
    <w:p w:rsidR="005A0B7B" w:rsidRDefault="005A0B7B" w:rsidP="005A0B7B">
      <w:pPr>
        <w:shd w:val="clear" w:color="auto" w:fill="FFFFFF"/>
        <w:spacing w:line="125" w:lineRule="atLeast"/>
        <w:rPr>
          <w:rFonts w:ascii="Calibri" w:hAnsi="Calibri" w:cs="Calibri"/>
          <w:color w:val="000000"/>
        </w:rPr>
      </w:pPr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2.</w:t>
      </w:r>
      <w:r>
        <w:rPr>
          <w:rFonts w:ascii="Calibri" w:eastAsia="Times New Roman" w:hAnsi="Calibri" w:cstheme="minorHAnsi"/>
          <w:color w:val="000000"/>
          <w:bdr w:val="none" w:sz="0" w:space="0" w:color="auto" w:frame="1"/>
        </w:rPr>
        <w:t xml:space="preserve">Ülke genelinde Kooperatif  Genel Kurullarında yapılan oylama ve seçimlerde kullanılan </w:t>
      </w:r>
      <w:proofErr w:type="gramStart"/>
      <w:r>
        <w:rPr>
          <w:rFonts w:ascii="Calibri" w:eastAsia="Times New Roman" w:hAnsi="Calibri" w:cstheme="minorHAnsi"/>
          <w:color w:val="000000"/>
          <w:bdr w:val="none" w:sz="0" w:space="0" w:color="auto" w:frame="1"/>
        </w:rPr>
        <w:t>vekalet</w:t>
      </w:r>
      <w:proofErr w:type="gramEnd"/>
      <w:r>
        <w:rPr>
          <w:rFonts w:ascii="Calibri" w:eastAsia="Times New Roman" w:hAnsi="Calibri" w:cstheme="minorHAnsi"/>
          <w:color w:val="000000"/>
          <w:bdr w:val="none" w:sz="0" w:space="0" w:color="auto" w:frame="1"/>
        </w:rPr>
        <w:t xml:space="preserve"> oylarında tereddütler ve şaibeler yaşanabildiği bilinmektedir.  </w:t>
      </w:r>
    </w:p>
    <w:p w:rsidR="005A0B7B" w:rsidRDefault="005A0B7B" w:rsidP="005A0B7B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  </w:t>
      </w:r>
      <w:r>
        <w:rPr>
          <w:rFonts w:ascii="Tahoma" w:eastAsia="Times New Roman" w:hAnsi="Tahoma" w:cs="Tahoma"/>
          <w:color w:val="000000"/>
          <w:sz w:val="11"/>
          <w:szCs w:val="11"/>
          <w:bdr w:val="none" w:sz="0" w:space="0" w:color="auto" w:frame="1"/>
        </w:rPr>
        <w:t> </w:t>
      </w:r>
      <w:hyperlink r:id="rId4" w:tgtFrame="_blank" w:history="1">
        <w:r>
          <w:rPr>
            <w:rStyle w:val="Kpr"/>
            <w:rFonts w:ascii="Calibri" w:eastAsia="Times New Roman" w:hAnsi="Calibri" w:cs="Calibri"/>
          </w:rPr>
          <w:t>https://www.kararara.com/forum/viewtopic.php?t=317182</w:t>
        </w:r>
      </w:hyperlink>
      <w:r>
        <w:rPr>
          <w:rFonts w:ascii="Calibri" w:eastAsia="Times New Roman" w:hAnsi="Calibri" w:cs="Calibri"/>
          <w:color w:val="000000"/>
          <w:bdr w:val="none" w:sz="0" w:space="0" w:color="auto" w:frame="1"/>
        </w:rPr>
        <w:t>  </w:t>
      </w:r>
      <w:r>
        <w:rPr>
          <w:rFonts w:eastAsia="Times New Roman"/>
          <w:color w:val="000000"/>
        </w:rPr>
        <w:t> </w:t>
      </w:r>
    </w:p>
    <w:p w:rsidR="005A0B7B" w:rsidRDefault="005A0B7B" w:rsidP="005A0B7B">
      <w:pPr>
        <w:shd w:val="clear" w:color="auto" w:fill="FFFFFF"/>
        <w:rPr>
          <w:rFonts w:ascii="Calibri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  <w:bdr w:val="none" w:sz="0" w:space="0" w:color="auto" w:frame="1"/>
        </w:rPr>
        <w:t>gibi</w:t>
      </w:r>
      <w:proofErr w:type="gramEnd"/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hukuk sitelerinde rastladığımız üzere sahte vekaletnameler ile kooperatif genel kurulların her zaman manipüle edilebilmesi mümkündür. Bu sebeple tüm üyelerimizin toplantıya katılımı önem arz etmekte eğer </w:t>
      </w:r>
      <w:proofErr w:type="gramStart"/>
      <w:r>
        <w:rPr>
          <w:rFonts w:ascii="Calibri" w:eastAsia="Times New Roman" w:hAnsi="Calibri" w:cs="Calibri"/>
          <w:color w:val="000000"/>
          <w:bdr w:val="none" w:sz="0" w:space="0" w:color="auto" w:frame="1"/>
        </w:rPr>
        <w:t>vekalet</w:t>
      </w:r>
      <w:proofErr w:type="gramEnd"/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verilecek ise vekil tayin ettiği kişiye ıslak imzalı olarak vekaletnamesini vermesi ve  toplantı günü şahsi telefonundan arandığında ulaşılabilmesi mümkün olması gerekmektedir.  </w:t>
      </w:r>
    </w:p>
    <w:p w:rsidR="005A0B7B" w:rsidRPr="005A0B7B" w:rsidRDefault="005A0B7B" w:rsidP="005A0B7B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3.Adreslerinize PTT vasıtası ile gönderilen Genel Kurul Toplantı Gündemi eki olan  </w:t>
      </w:r>
      <w:proofErr w:type="gramStart"/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VEKALETNAME</w:t>
      </w:r>
      <w:proofErr w:type="gramEnd"/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  ÖRNEĞİNİN eğer katılım sağlayamayacak iseniz  imzalanıp yerinize oy kullanacak ilgili kişiye ( kooperatif ortağı, eşine, annesine, babasına, çocuğuna, eşinin annesine, eşinin babasına )  verilmesi  gerekmektedir. </w:t>
      </w:r>
      <w:r>
        <w:rPr>
          <w:rFonts w:eastAsia="Times New Roman"/>
          <w:color w:val="000000"/>
        </w:rPr>
        <w:t> </w:t>
      </w:r>
    </w:p>
    <w:p w:rsidR="001C4EE7" w:rsidRDefault="001C4EE7" w:rsidP="001C4EE7">
      <w:r>
        <w:t>Bilgilerinize</w:t>
      </w:r>
    </w:p>
    <w:p w:rsidR="001C4EE7" w:rsidRDefault="001C4EE7" w:rsidP="001C4EE7">
      <w:r>
        <w:t>Saygınkent Site Yönetimi</w:t>
      </w:r>
    </w:p>
    <w:p w:rsidR="001C4EE7" w:rsidRDefault="001C4EE7" w:rsidP="001C4EE7"/>
    <w:p w:rsidR="001C4EE7" w:rsidRDefault="001C4EE7" w:rsidP="001C4EE7">
      <w:pPr>
        <w:shd w:val="clear" w:color="auto" w:fill="FFFFFF"/>
        <w:rPr>
          <w:rFonts w:ascii="Calibri" w:hAnsi="Calibri" w:cs="Calibri"/>
          <w:color w:val="000000"/>
        </w:rPr>
      </w:pPr>
    </w:p>
    <w:p w:rsidR="001C4EE7" w:rsidRDefault="001C4EE7" w:rsidP="001C4EE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1C4EE7" w:rsidRPr="001C4EE7" w:rsidRDefault="001C4EE7">
      <w:pPr>
        <w:rPr>
          <w:b/>
        </w:rPr>
      </w:pPr>
    </w:p>
    <w:sectPr w:rsidR="001C4EE7" w:rsidRPr="001C4EE7" w:rsidSect="00C9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C4EE7"/>
    <w:rsid w:val="001C4EE7"/>
    <w:rsid w:val="005A0B7B"/>
    <w:rsid w:val="00AA00C3"/>
    <w:rsid w:val="00C9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A0B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rarara.com/forum/viewtopic.php?t=31718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2022-05-05T06:44:00Z</cp:lastPrinted>
  <dcterms:created xsi:type="dcterms:W3CDTF">2022-05-05T05:32:00Z</dcterms:created>
  <dcterms:modified xsi:type="dcterms:W3CDTF">2022-05-05T07:01:00Z</dcterms:modified>
</cp:coreProperties>
</file>