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9B" w:rsidRDefault="0055359B" w:rsidP="0055359B">
      <w:pPr>
        <w:spacing w:after="200"/>
        <w:rPr>
          <w:rFonts w:ascii="Calibri" w:eastAsia="Times New Roman" w:hAnsi="Calibri" w:cstheme="minorHAnsi"/>
          <w:color w:val="000000"/>
          <w:sz w:val="22"/>
          <w:szCs w:val="22"/>
        </w:rPr>
      </w:pPr>
      <w:proofErr w:type="gramStart"/>
      <w:r>
        <w:rPr>
          <w:rFonts w:ascii="Calibri" w:eastAsia="Times New Roman" w:hAnsi="Calibri" w:cstheme="minorHAnsi"/>
          <w:color w:val="000000"/>
          <w:sz w:val="22"/>
          <w:szCs w:val="22"/>
        </w:rPr>
        <w:t>BİLGİLENDİRME : 59</w:t>
      </w:r>
      <w:proofErr w:type="gramEnd"/>
      <w:r>
        <w:rPr>
          <w:rFonts w:ascii="Calibri" w:eastAsia="Times New Roman" w:hAnsi="Calibri" w:cstheme="minorHAnsi"/>
          <w:color w:val="000000"/>
          <w:sz w:val="22"/>
          <w:szCs w:val="22"/>
        </w:rPr>
        <w:t>/2022</w:t>
      </w:r>
    </w:p>
    <w:p w:rsidR="0055359B" w:rsidRDefault="0055359B" w:rsidP="0055359B">
      <w:pPr>
        <w:rPr>
          <w:rFonts w:ascii="Calibri" w:eastAsia="Times New Roman" w:hAnsi="Calibri" w:cstheme="minorHAns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  <w:sz w:val="22"/>
          <w:szCs w:val="22"/>
        </w:rPr>
        <w:t>Değerli Site Sakinimiz,</w:t>
      </w:r>
    </w:p>
    <w:p w:rsidR="0055359B" w:rsidRDefault="0055359B" w:rsidP="0055359B">
      <w:pPr>
        <w:rPr>
          <w:rFonts w:ascii="Calibri" w:eastAsia="Times New Roman" w:hAnsi="Calibri" w:cstheme="minorHAns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  <w:sz w:val="22"/>
          <w:szCs w:val="22"/>
        </w:rPr>
        <w:t xml:space="preserve">1.Site </w:t>
      </w:r>
      <w:proofErr w:type="gramStart"/>
      <w:r>
        <w:rPr>
          <w:rFonts w:ascii="Calibri" w:eastAsia="Times New Roman" w:hAnsi="Calibri" w:cstheme="minorHAnsi"/>
          <w:color w:val="000000"/>
          <w:sz w:val="22"/>
          <w:szCs w:val="22"/>
        </w:rPr>
        <w:t>Havuzumuz  07</w:t>
      </w:r>
      <w:proofErr w:type="gramEnd"/>
      <w:r>
        <w:rPr>
          <w:rFonts w:ascii="Calibri" w:eastAsia="Times New Roman" w:hAnsi="Calibri" w:cstheme="minorHAnsi"/>
          <w:color w:val="000000"/>
          <w:sz w:val="22"/>
          <w:szCs w:val="22"/>
        </w:rPr>
        <w:t xml:space="preserve"> Haziran 2022 Salı günü saat 08:30’da  kullanıma açılacaktır. </w:t>
      </w:r>
      <w:bookmarkStart w:id="0" w:name="_GoBack"/>
      <w:bookmarkEnd w:id="0"/>
    </w:p>
    <w:p w:rsidR="0055359B" w:rsidRDefault="0055359B" w:rsidP="0055359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  <w:sz w:val="22"/>
          <w:szCs w:val="22"/>
        </w:rPr>
        <w:t xml:space="preserve">2.Havuzlarımızda </w:t>
      </w:r>
      <w:r>
        <w:rPr>
          <w:rFonts w:ascii="Calibri" w:hAnsi="Calibri" w:cstheme="minorHAnsi"/>
          <w:bCs/>
          <w:color w:val="000000"/>
          <w:sz w:val="22"/>
          <w:szCs w:val="22"/>
        </w:rPr>
        <w:t xml:space="preserve">T.C. SAĞLIK BAKANLIĞI BİLİMSEL DANIŞMA KURULUNUN COVID-19 SALGIN YÖNETİMİ ve ÇALIŞMA </w:t>
      </w:r>
      <w:proofErr w:type="spellStart"/>
      <w:r>
        <w:rPr>
          <w:rFonts w:ascii="Calibri" w:hAnsi="Calibri" w:cstheme="minorHAnsi"/>
          <w:bCs/>
          <w:color w:val="000000"/>
          <w:sz w:val="22"/>
          <w:szCs w:val="22"/>
        </w:rPr>
        <w:t>REHBERİ’ne</w:t>
      </w:r>
      <w:proofErr w:type="spellEnd"/>
      <w:r>
        <w:rPr>
          <w:rFonts w:ascii="Calibri" w:hAnsi="Calibri" w:cstheme="minorHAnsi"/>
          <w:bCs/>
          <w:color w:val="000000"/>
          <w:sz w:val="22"/>
          <w:szCs w:val="22"/>
        </w:rPr>
        <w:t xml:space="preserve"> uygun tedbirler </w:t>
      </w:r>
      <w:r>
        <w:rPr>
          <w:rFonts w:ascii="Calibri" w:eastAsia="Times New Roman" w:hAnsi="Calibri" w:cstheme="minorHAnsi"/>
          <w:color w:val="000000"/>
          <w:sz w:val="22"/>
          <w:szCs w:val="22"/>
        </w:rPr>
        <w:t xml:space="preserve">alınmıştır, ayrıca daha etkin hizmet verilebilmesi amacıyla  </w:t>
      </w:r>
      <w:proofErr w:type="gramStart"/>
      <w:r>
        <w:rPr>
          <w:rFonts w:ascii="Calibri" w:eastAsia="Times New Roman" w:hAnsi="Calibri" w:cstheme="minorHAnsi"/>
          <w:color w:val="000000"/>
          <w:sz w:val="22"/>
          <w:szCs w:val="22"/>
        </w:rPr>
        <w:t>havuzlarda ;</w:t>
      </w:r>
      <w:proofErr w:type="gramEnd"/>
      <w:r>
        <w:rPr>
          <w:rFonts w:ascii="Calibri" w:eastAsia="Times New Roman" w:hAnsi="Calibri" w:cstheme="minorHAnsi"/>
          <w:color w:val="000000"/>
          <w:sz w:val="22"/>
          <w:szCs w:val="22"/>
        </w:rPr>
        <w:t> </w:t>
      </w:r>
    </w:p>
    <w:p w:rsidR="0055359B" w:rsidRDefault="0055359B" w:rsidP="005535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  <w:sz w:val="22"/>
          <w:szCs w:val="22"/>
        </w:rPr>
        <w:t xml:space="preserve">     </w:t>
      </w:r>
      <w:proofErr w:type="gramStart"/>
      <w:r>
        <w:rPr>
          <w:rFonts w:ascii="Calibri" w:eastAsia="Times New Roman" w:hAnsi="Calibri" w:cstheme="minorHAnsi"/>
          <w:color w:val="000000"/>
          <w:sz w:val="22"/>
          <w:szCs w:val="22"/>
        </w:rPr>
        <w:t>a</w:t>
      </w:r>
      <w:proofErr w:type="gramEnd"/>
      <w:r>
        <w:rPr>
          <w:rFonts w:ascii="Calibri" w:eastAsia="Times New Roman" w:hAnsi="Calibri" w:cstheme="minorHAnsi"/>
          <w:color w:val="000000"/>
          <w:sz w:val="22"/>
          <w:szCs w:val="22"/>
        </w:rPr>
        <w:t>.2 Cankurtaran personeli, </w:t>
      </w:r>
    </w:p>
    <w:p w:rsidR="0055359B" w:rsidRDefault="0055359B" w:rsidP="005535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  <w:sz w:val="22"/>
          <w:szCs w:val="22"/>
        </w:rPr>
        <w:t xml:space="preserve">     </w:t>
      </w:r>
      <w:proofErr w:type="gramStart"/>
      <w:r>
        <w:rPr>
          <w:rFonts w:ascii="Calibri" w:eastAsia="Times New Roman" w:hAnsi="Calibri" w:cstheme="minorHAnsi"/>
          <w:color w:val="000000"/>
          <w:sz w:val="22"/>
          <w:szCs w:val="22"/>
        </w:rPr>
        <w:t>b</w:t>
      </w:r>
      <w:proofErr w:type="gramEnd"/>
      <w:r>
        <w:rPr>
          <w:rFonts w:ascii="Calibri" w:eastAsia="Times New Roman" w:hAnsi="Calibri" w:cstheme="minorHAnsi"/>
          <w:color w:val="000000"/>
          <w:sz w:val="22"/>
          <w:szCs w:val="22"/>
        </w:rPr>
        <w:t>.1 bayan temizlik görevlisi, </w:t>
      </w:r>
    </w:p>
    <w:p w:rsidR="0055359B" w:rsidRDefault="0055359B" w:rsidP="005535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  <w:sz w:val="22"/>
          <w:szCs w:val="22"/>
        </w:rPr>
        <w:t xml:space="preserve">     </w:t>
      </w:r>
      <w:proofErr w:type="spellStart"/>
      <w:proofErr w:type="gramStart"/>
      <w:r>
        <w:rPr>
          <w:rFonts w:ascii="Calibri" w:eastAsia="Times New Roman" w:hAnsi="Calibri" w:cstheme="minorHAnsi"/>
          <w:color w:val="000000"/>
          <w:sz w:val="22"/>
          <w:szCs w:val="22"/>
        </w:rPr>
        <w:t>c</w:t>
      </w:r>
      <w:proofErr w:type="gramEnd"/>
      <w:r>
        <w:rPr>
          <w:rFonts w:ascii="Calibri" w:eastAsia="Times New Roman" w:hAnsi="Calibri" w:cstheme="minorHAnsi"/>
          <w:color w:val="000000"/>
          <w:sz w:val="22"/>
          <w:szCs w:val="22"/>
        </w:rPr>
        <w:t>.Yasaklı</w:t>
      </w:r>
      <w:proofErr w:type="spellEnd"/>
      <w:r>
        <w:rPr>
          <w:rFonts w:ascii="Calibri" w:eastAsia="Times New Roman" w:hAnsi="Calibri" w:cstheme="minorHAnsi"/>
          <w:color w:val="000000"/>
          <w:sz w:val="22"/>
          <w:szCs w:val="22"/>
        </w:rPr>
        <w:t xml:space="preserve"> girişlerin önlenmesi ve emniyet maksadıyla1 Özel Güvenlik Personeli görevlendirilmiştir. (Geçici süreli sözleşmeli 4 personel ) </w:t>
      </w:r>
    </w:p>
    <w:p w:rsidR="0055359B" w:rsidRDefault="0055359B" w:rsidP="005535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  <w:sz w:val="22"/>
          <w:szCs w:val="22"/>
        </w:rPr>
        <w:t xml:space="preserve">3.Havuz temizleme Robotunun sezonda kullanımına devam edilecek olup </w:t>
      </w:r>
      <w:r>
        <w:rPr>
          <w:rFonts w:ascii="Calibri" w:hAnsi="Calibri" w:cstheme="minorHAnsi"/>
          <w:bCs/>
          <w:color w:val="000000"/>
          <w:sz w:val="22"/>
          <w:szCs w:val="22"/>
        </w:rPr>
        <w:t>HAVUZ ROBOTU HAVUZ İÇERİSİNDE İKEN ÇALIŞMASA DAHİ HAVUZA GİRMEK TEHLİKELİ VE YASAKTIR.  </w:t>
      </w:r>
    </w:p>
    <w:p w:rsidR="0055359B" w:rsidRDefault="0055359B" w:rsidP="0055359B">
      <w:pPr>
        <w:rPr>
          <w:rFonts w:ascii="Calibri" w:eastAsia="Times New Roman" w:hAnsi="Calibri" w:cstheme="minorHAnsi"/>
          <w:color w:val="000000"/>
          <w:sz w:val="22"/>
          <w:szCs w:val="22"/>
        </w:rPr>
      </w:pPr>
      <w:r>
        <w:rPr>
          <w:rFonts w:ascii="Calibri" w:hAnsi="Calibri" w:cstheme="minorHAnsi"/>
          <w:bCs/>
          <w:color w:val="000000"/>
          <w:sz w:val="22"/>
          <w:szCs w:val="22"/>
        </w:rPr>
        <w:t>4.</w:t>
      </w:r>
      <w:r>
        <w:rPr>
          <w:rFonts w:ascii="Calibri" w:eastAsia="Times New Roman" w:hAnsi="Calibri" w:cstheme="minorHAnsi"/>
          <w:color w:val="000000"/>
          <w:sz w:val="22"/>
          <w:szCs w:val="22"/>
        </w:rPr>
        <w:t xml:space="preserve"> Ayrıca her site sakinimize havuzları kullanımına ilişkin </w:t>
      </w:r>
      <w:proofErr w:type="gramStart"/>
      <w:r>
        <w:rPr>
          <w:rFonts w:ascii="Calibri" w:eastAsia="Times New Roman" w:hAnsi="Calibri" w:cstheme="minorHAnsi"/>
          <w:color w:val="000000"/>
          <w:sz w:val="22"/>
          <w:szCs w:val="22"/>
        </w:rPr>
        <w:t>açıklayıcı  bilgilendirme</w:t>
      </w:r>
      <w:proofErr w:type="gramEnd"/>
      <w:r>
        <w:rPr>
          <w:rFonts w:ascii="Calibri" w:eastAsia="Times New Roman" w:hAnsi="Calibri" w:cstheme="minorHAnsi"/>
          <w:color w:val="000000"/>
          <w:sz w:val="22"/>
          <w:szCs w:val="22"/>
        </w:rPr>
        <w:t xml:space="preserve"> yazısı gönderilecektir. </w:t>
      </w:r>
    </w:p>
    <w:p w:rsidR="0055359B" w:rsidRDefault="0055359B" w:rsidP="0055359B">
      <w:pPr>
        <w:rPr>
          <w:rFonts w:ascii="Calibri" w:eastAsia="Times New Roman" w:hAnsi="Calibri" w:cstheme="minorHAns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  <w:sz w:val="22"/>
          <w:szCs w:val="22"/>
        </w:rPr>
        <w:t xml:space="preserve"> Bilgilerinize.</w:t>
      </w:r>
    </w:p>
    <w:p w:rsidR="0055359B" w:rsidRDefault="0055359B" w:rsidP="0055359B">
      <w:pPr>
        <w:rPr>
          <w:rFonts w:ascii="Calibri" w:eastAsia="Times New Roman" w:hAnsi="Calibri" w:cstheme="minorHAnsi"/>
          <w:color w:val="000000"/>
          <w:sz w:val="22"/>
          <w:szCs w:val="22"/>
        </w:rPr>
      </w:pPr>
      <w:proofErr w:type="spellStart"/>
      <w:r>
        <w:rPr>
          <w:rFonts w:ascii="Calibri" w:eastAsia="Times New Roman" w:hAnsi="Calibri" w:cstheme="minorHAnsi"/>
          <w:color w:val="000000"/>
          <w:sz w:val="22"/>
          <w:szCs w:val="22"/>
        </w:rPr>
        <w:t>Saygınkent</w:t>
      </w:r>
      <w:proofErr w:type="spellEnd"/>
      <w:r>
        <w:rPr>
          <w:rFonts w:ascii="Calibri" w:eastAsia="Times New Roman" w:hAnsi="Calibri" w:cstheme="minorHAnsi"/>
          <w:color w:val="000000"/>
          <w:sz w:val="22"/>
          <w:szCs w:val="22"/>
        </w:rPr>
        <w:t xml:space="preserve"> Site Yönetimi</w:t>
      </w:r>
    </w:p>
    <w:p w:rsidR="0055359B" w:rsidRDefault="0055359B" w:rsidP="0055359B">
      <w:pPr>
        <w:rPr>
          <w:rFonts w:ascii="Calibri" w:eastAsia="Times New Roman" w:hAnsi="Calibri" w:cstheme="minorHAns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  <w:sz w:val="22"/>
          <w:szCs w:val="22"/>
        </w:rPr>
        <w:t>0533 593 29 37</w:t>
      </w:r>
    </w:p>
    <w:p w:rsidR="0055359B" w:rsidRDefault="0055359B" w:rsidP="0055359B">
      <w:pPr>
        <w:rPr>
          <w:rFonts w:ascii="Calibri" w:hAnsi="Calibri" w:cs="Calibri"/>
          <w:color w:val="000000"/>
          <w:sz w:val="22"/>
          <w:szCs w:val="22"/>
        </w:rPr>
      </w:pPr>
    </w:p>
    <w:p w:rsidR="0055359B" w:rsidRDefault="0055359B" w:rsidP="0055359B">
      <w:pPr>
        <w:rPr>
          <w:rFonts w:ascii="Calibri" w:eastAsia="Times New Roman" w:hAnsi="Calibri" w:cs="Calibri"/>
          <w:color w:val="000000"/>
        </w:rPr>
      </w:pPr>
    </w:p>
    <w:p w:rsidR="00CF7CA7" w:rsidRDefault="00CC4419">
      <w:proofErr w:type="gramStart"/>
      <w:r>
        <w:t>d</w:t>
      </w:r>
      <w:proofErr w:type="gramEnd"/>
    </w:p>
    <w:sectPr w:rsidR="00CF7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9B"/>
    <w:rsid w:val="0055359B"/>
    <w:rsid w:val="00A33F5C"/>
    <w:rsid w:val="00CC4419"/>
    <w:rsid w:val="00CF7CA7"/>
    <w:rsid w:val="00D2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0825"/>
  <w15:chartTrackingRefBased/>
  <w15:docId w15:val="{EBE4F371-7DE3-44FC-86C5-731FB624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59B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78B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8B8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3</cp:revision>
  <cp:lastPrinted>2022-05-30T11:42:00Z</cp:lastPrinted>
  <dcterms:created xsi:type="dcterms:W3CDTF">2022-05-30T10:36:00Z</dcterms:created>
  <dcterms:modified xsi:type="dcterms:W3CDTF">2022-05-30T13:41:00Z</dcterms:modified>
</cp:coreProperties>
</file>