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4A" w:rsidRDefault="0050154A" w:rsidP="0050154A">
      <w:pPr>
        <w:pStyle w:val="GvdeMetni"/>
        <w:spacing w:before="180" w:after="180"/>
        <w:jc w:val="both"/>
        <w:rPr>
          <w:rFonts w:ascii="Calibri" w:hAnsi="Calibri" w:cstheme="minorHAnsi"/>
          <w:color w:val="000000"/>
          <w:sz w:val="22"/>
          <w:szCs w:val="22"/>
          <w:lang w:val="en-US"/>
        </w:rPr>
      </w:pPr>
      <w:proofErr w:type="gramStart"/>
      <w:r>
        <w:rPr>
          <w:rFonts w:ascii="Calibri" w:hAnsi="Calibri" w:cstheme="minorHAnsi"/>
          <w:color w:val="000000"/>
          <w:sz w:val="22"/>
          <w:szCs w:val="22"/>
          <w:lang w:val="en-US"/>
        </w:rPr>
        <w:t>BİLGİLENDİRME :</w:t>
      </w:r>
      <w:proofErr w:type="gram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68/2022</w:t>
      </w:r>
    </w:p>
    <w:p w:rsidR="0050154A" w:rsidRDefault="0050154A" w:rsidP="0050154A">
      <w:pPr>
        <w:pStyle w:val="GvdeMetni"/>
        <w:spacing w:before="180" w:after="18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Değerli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Sakinimiz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, </w:t>
      </w:r>
    </w:p>
    <w:p w:rsidR="0050154A" w:rsidRDefault="0050154A" w:rsidP="0050154A">
      <w:pPr>
        <w:pStyle w:val="GvdeMetni"/>
        <w:spacing w:before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1.Yeşil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otopark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kiralama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talep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dilekçeleri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süresi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24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Haziran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2022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Cuma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günü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mesai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bitiminde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sona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ermektedir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. </w:t>
      </w:r>
    </w:p>
    <w:p w:rsidR="0050154A" w:rsidRDefault="0050154A" w:rsidP="0050154A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2.KİRALAMA K</w:t>
      </w:r>
      <w:r>
        <w:rPr>
          <w:rFonts w:asciiTheme="minorHAnsi" w:hAnsiTheme="minorHAnsi" w:cstheme="minorHAnsi"/>
          <w:color w:val="000000"/>
          <w:sz w:val="22"/>
          <w:szCs w:val="22"/>
        </w:rPr>
        <w:t>URA ÇEKİLİŞİ 25 Haziran 2022 Cumartesi günü saat 14:30’da,</w:t>
      </w:r>
      <w:r>
        <w:rPr>
          <w:rFonts w:ascii="Calibri" w:hAnsi="Calibri" w:cs="Calibri"/>
          <w:color w:val="000000"/>
          <w:sz w:val="22"/>
          <w:szCs w:val="22"/>
        </w:rPr>
        <w:t xml:space="preserve"> Site Yönetimince oluşturulacak heyet tarafından, </w:t>
      </w:r>
      <w:r>
        <w:rPr>
          <w:rFonts w:asciiTheme="minorHAnsi" w:hAnsiTheme="minorHAnsi" w:cstheme="minorHAnsi"/>
          <w:color w:val="000000"/>
          <w:sz w:val="22"/>
          <w:szCs w:val="22"/>
        </w:rPr>
        <w:t>Sitemiz Havuz kafeteryasında gerçekleştirilecektir. </w:t>
      </w:r>
    </w:p>
    <w:p w:rsidR="0050154A" w:rsidRDefault="0050154A" w:rsidP="0050154A">
      <w:pPr>
        <w:pStyle w:val="xxmsonormal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3.Sözleşme aşamasına geçmeden kiralama hakkı elde eden üyeler kendi aralarında anlaşarak kiraladıkları yerleri karşılıklı olarak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değiştirebileceklerdir.  Bu değişimi kolaylaştırmak maksadı ile KURA SONUCU   ( daire numarası ve dairenin kiralamaya hak kazandığı park yeri numarasını gösterir liste ) KURAYA MÜRACAAT ETMİŞ OLAN daire sakinlerimize SMS ile bildirilecektir. ( Sonuçların site yönetim asistanında</w:t>
      </w:r>
      <w:r w:rsidR="0043443F">
        <w:rPr>
          <w:rFonts w:ascii="Calibri" w:hAnsi="Calibri" w:cs="Calibri"/>
          <w:color w:val="000000"/>
          <w:sz w:val="22"/>
          <w:szCs w:val="22"/>
        </w:rPr>
        <w:t>n da öğrenilebilmesi mümkündür.</w:t>
      </w:r>
      <w:r>
        <w:rPr>
          <w:rFonts w:ascii="Calibri" w:hAnsi="Calibri" w:cs="Calibri"/>
          <w:color w:val="000000"/>
          <w:sz w:val="22"/>
          <w:szCs w:val="22"/>
        </w:rPr>
        <w:t>) </w:t>
      </w:r>
      <w:bookmarkStart w:id="0" w:name="_GoBack"/>
      <w:bookmarkEnd w:id="0"/>
    </w:p>
    <w:p w:rsidR="0050154A" w:rsidRDefault="0050154A" w:rsidP="0050154A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4.Kiralama hakkı kazanan kişi bu hakkı kazandığı tarihten itibaren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3 gün içerisinde ( 29 Haziran 2022 Çarşamba günü mesai bitimine kadar ) Site Yönetimine ait banka hesabına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SAYGINKENT SİTE YÖNETİMİ –IBAN NO: TR260003200000000102815670   HESAP NO: 102815670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yıllık kiralama ücretini yatırıp, en geç 7 gün içerisinde ( 04 Temmuz 2022 Pazartesi günü mesai bitimine kadar. 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)  Site Yönetimi ile sözleşme</w:t>
      </w:r>
      <w:r>
        <w:rPr>
          <w:rFonts w:ascii="Calibri" w:hAnsi="Calibri" w:cs="Calibri"/>
          <w:color w:val="000000"/>
          <w:sz w:val="22"/>
          <w:szCs w:val="22"/>
        </w:rPr>
        <w:t xml:space="preserve"> imzalayacaktır.  </w:t>
      </w:r>
    </w:p>
    <w:p w:rsidR="0050154A" w:rsidRDefault="0050154A" w:rsidP="0050154A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5.Park ücretleri </w:t>
      </w:r>
      <w:r>
        <w:rPr>
          <w:rFonts w:asciiTheme="minorHAnsi" w:hAnsiTheme="minorHAnsi" w:cstheme="minorHAnsi"/>
          <w:color w:val="000000"/>
          <w:sz w:val="22"/>
          <w:szCs w:val="22"/>
        </w:rPr>
        <w:t>29 Haziran 2022 Çarşamba günü mesai bitimine kadar</w:t>
      </w:r>
      <w:r>
        <w:rPr>
          <w:rFonts w:ascii="Calibri" w:hAnsi="Calibri" w:cs="Calibri"/>
          <w:color w:val="000000"/>
          <w:sz w:val="22"/>
          <w:szCs w:val="22"/>
        </w:rPr>
        <w:t xml:space="preserve"> banka hesap numarasına yatırılmadığı taktirde veya yatırılsa dahi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04 Temmuz 2022 Pazartesi günü mesai bitimine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kadar  Site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Yönetimi ile sözleşme</w:t>
      </w:r>
      <w:r>
        <w:rPr>
          <w:rFonts w:ascii="Calibri" w:hAnsi="Calibri" w:cs="Calibri"/>
          <w:color w:val="000000"/>
          <w:sz w:val="22"/>
          <w:szCs w:val="22"/>
        </w:rPr>
        <w:t xml:space="preserve"> imzalanmadığı taktirde  yeni bir kiracıya ( daha önce kura ile belirlenen yedek üyeye ) tahsisle kiralama yapılacaktır. </w:t>
      </w:r>
    </w:p>
    <w:p w:rsidR="0050154A" w:rsidRDefault="0050154A" w:rsidP="0050154A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 </w:t>
      </w:r>
    </w:p>
    <w:p w:rsidR="0050154A" w:rsidRDefault="0050154A" w:rsidP="0050154A">
      <w:pPr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Bilgilerinize sunarız.</w:t>
      </w:r>
    </w:p>
    <w:p w:rsidR="0050154A" w:rsidRDefault="0050154A" w:rsidP="0050154A">
      <w:pPr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Saygınkent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Site Yönetimi</w:t>
      </w:r>
    </w:p>
    <w:p w:rsidR="0050154A" w:rsidRDefault="0050154A" w:rsidP="0050154A">
      <w:pPr>
        <w:rPr>
          <w:rFonts w:ascii="Calibri" w:eastAsia="Times New Roman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0533 593 29 37</w:t>
      </w:r>
    </w:p>
    <w:p w:rsidR="00AB4961" w:rsidRDefault="00AB4961"/>
    <w:sectPr w:rsidR="00AB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4A"/>
    <w:rsid w:val="0043443F"/>
    <w:rsid w:val="0050154A"/>
    <w:rsid w:val="005556E4"/>
    <w:rsid w:val="00AB4961"/>
    <w:rsid w:val="00E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5B979-A8D4-493C-B24A-CB59A88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54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0154A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0154A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xmsonormal">
    <w:name w:val="xxmsonormal"/>
    <w:basedOn w:val="Normal"/>
    <w:rsid w:val="0050154A"/>
  </w:style>
  <w:style w:type="paragraph" w:customStyle="1" w:styleId="xmsonormal">
    <w:name w:val="xmsonormal"/>
    <w:basedOn w:val="Normal"/>
    <w:rsid w:val="0050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2022-06-21T10:13:00Z</dcterms:created>
  <dcterms:modified xsi:type="dcterms:W3CDTF">2022-07-06T10:05:00Z</dcterms:modified>
</cp:coreProperties>
</file>